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5EC" w:rsidRPr="007725EC" w:rsidRDefault="007725EC" w:rsidP="007725EC">
      <w:pPr>
        <w:spacing w:after="0" w:line="750" w:lineRule="atLeast"/>
        <w:textAlignment w:val="baseline"/>
        <w:outlineLvl w:val="1"/>
        <w:rPr>
          <w:rFonts w:ascii="Times New Roman" w:eastAsia="Times New Roman" w:hAnsi="Times New Roman" w:cs="Times New Roman"/>
          <w:b/>
          <w:bCs/>
          <w:color w:val="5B9BD5" w:themeColor="accent1"/>
          <w:sz w:val="40"/>
          <w:szCs w:val="40"/>
        </w:rPr>
      </w:pPr>
      <w:r w:rsidRPr="007725EC">
        <w:rPr>
          <w:rFonts w:ascii="Times New Roman" w:eastAsia="Times New Roman" w:hAnsi="Times New Roman" w:cs="Times New Roman"/>
          <w:b/>
          <w:bCs/>
          <w:color w:val="5B9BD5" w:themeColor="accent1"/>
          <w:sz w:val="40"/>
          <w:szCs w:val="40"/>
        </w:rPr>
        <w:t xml:space="preserve">Gujarat Board Class 10 Syllabus </w:t>
      </w:r>
    </w:p>
    <w:p w:rsidR="007725EC" w:rsidRDefault="007725EC"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7725EC" w:rsidRDefault="007725EC" w:rsidP="007725EC">
      <w:pPr>
        <w:spacing w:after="0" w:line="240" w:lineRule="auto"/>
        <w:jc w:val="both"/>
        <w:textAlignment w:val="baseline"/>
        <w:rPr>
          <w:rFonts w:ascii="Times New Roman" w:eastAsia="Times New Roman" w:hAnsi="Times New Roman" w:cs="Times New Roman"/>
          <w:b/>
          <w:bCs/>
          <w:color w:val="ED7D31" w:themeColor="accent2"/>
          <w:spacing w:val="3"/>
          <w:sz w:val="32"/>
          <w:szCs w:val="32"/>
          <w:bdr w:val="none" w:sz="0" w:space="0" w:color="auto" w:frame="1"/>
        </w:rPr>
      </w:pPr>
      <w:r w:rsidRPr="007725EC">
        <w:rPr>
          <w:rFonts w:ascii="Times New Roman" w:eastAsia="Times New Roman" w:hAnsi="Times New Roman" w:cs="Times New Roman"/>
          <w:b/>
          <w:bCs/>
          <w:color w:val="ED7D31" w:themeColor="accent2"/>
          <w:spacing w:val="3"/>
          <w:sz w:val="32"/>
          <w:szCs w:val="32"/>
          <w:bdr w:val="none" w:sz="0" w:space="0" w:color="auto" w:frame="1"/>
        </w:rPr>
        <w:t xml:space="preserve">English First Language </w:t>
      </w:r>
    </w:p>
    <w:p w:rsidR="007725EC" w:rsidRPr="007725EC" w:rsidRDefault="007725EC" w:rsidP="007725EC">
      <w:pPr>
        <w:spacing w:after="0" w:line="240" w:lineRule="auto"/>
        <w:jc w:val="both"/>
        <w:textAlignment w:val="baseline"/>
        <w:rPr>
          <w:rFonts w:ascii="Times New Roman" w:eastAsia="Times New Roman" w:hAnsi="Times New Roman" w:cs="Times New Roman"/>
          <w:b/>
          <w:bCs/>
          <w:color w:val="ED7D31" w:themeColor="accent2"/>
          <w:spacing w:val="3"/>
          <w:sz w:val="32"/>
          <w:szCs w:val="32"/>
          <w:bdr w:val="none" w:sz="0" w:space="0" w:color="auto" w:frame="1"/>
        </w:rPr>
      </w:pPr>
    </w:p>
    <w:p w:rsidR="007725EC" w:rsidRPr="007725EC" w:rsidRDefault="007725EC" w:rsidP="007725EC">
      <w:pPr>
        <w:spacing w:after="0" w:line="360" w:lineRule="auto"/>
        <w:jc w:val="both"/>
        <w:textAlignment w:val="baseline"/>
        <w:rPr>
          <w:rFonts w:ascii="Times New Roman" w:eastAsia="Times New Roman" w:hAnsi="Times New Roman" w:cs="Times New Roman"/>
          <w:b/>
          <w:spacing w:val="3"/>
          <w:sz w:val="21"/>
          <w:szCs w:val="21"/>
        </w:rPr>
      </w:pPr>
      <w:r w:rsidRPr="007725EC">
        <w:rPr>
          <w:rFonts w:ascii="Times New Roman" w:eastAsia="Times New Roman" w:hAnsi="Times New Roman" w:cs="Times New Roman"/>
          <w:b/>
          <w:spacing w:val="3"/>
          <w:sz w:val="21"/>
          <w:szCs w:val="21"/>
        </w:rPr>
        <w:t>Prose</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A Short Monsoon Diary</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The Man who found the Titanic</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Too Dear</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You’ve Got To Find What You Love</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The Dear Departed</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A Petition Of The Left Hand</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On The Rule Of The Road</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In Praise Of Technology</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The Gold Frame</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Letter To Daughter</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One Full, One Half</w:t>
      </w:r>
    </w:p>
    <w:p w:rsidR="007725EC" w:rsidRPr="007725EC" w:rsidRDefault="007725EC" w:rsidP="007725EC">
      <w:pPr>
        <w:numPr>
          <w:ilvl w:val="0"/>
          <w:numId w:val="1"/>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Pushing Yourself To Limits</w:t>
      </w:r>
    </w:p>
    <w:p w:rsidR="007725EC" w:rsidRDefault="007725EC" w:rsidP="007725EC">
      <w:pPr>
        <w:spacing w:after="0" w:line="360" w:lineRule="auto"/>
        <w:ind w:left="1080"/>
        <w:jc w:val="both"/>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xml:space="preserve">The Danger </w:t>
      </w:r>
      <w:proofErr w:type="gramStart"/>
      <w:r w:rsidRPr="007725EC">
        <w:rPr>
          <w:rFonts w:ascii="Times New Roman" w:eastAsia="Times New Roman" w:hAnsi="Times New Roman" w:cs="Times New Roman"/>
          <w:spacing w:val="3"/>
          <w:sz w:val="21"/>
          <w:szCs w:val="21"/>
        </w:rPr>
        <w:t>Of</w:t>
      </w:r>
      <w:proofErr w:type="gramEnd"/>
      <w:r w:rsidRPr="007725EC">
        <w:rPr>
          <w:rFonts w:ascii="Times New Roman" w:eastAsia="Times New Roman" w:hAnsi="Times New Roman" w:cs="Times New Roman"/>
          <w:spacing w:val="3"/>
          <w:sz w:val="21"/>
          <w:szCs w:val="21"/>
        </w:rPr>
        <w:t xml:space="preserve"> Lying In Bed</w:t>
      </w:r>
    </w:p>
    <w:p w:rsidR="007725EC" w:rsidRPr="007725EC" w:rsidRDefault="007725EC" w:rsidP="007725EC">
      <w:pPr>
        <w:spacing w:after="0" w:line="360" w:lineRule="auto"/>
        <w:jc w:val="both"/>
        <w:textAlignment w:val="baseline"/>
        <w:rPr>
          <w:rFonts w:ascii="Times New Roman" w:eastAsia="Times New Roman" w:hAnsi="Times New Roman" w:cs="Times New Roman"/>
          <w:b/>
          <w:spacing w:val="3"/>
          <w:sz w:val="21"/>
          <w:szCs w:val="21"/>
        </w:rPr>
      </w:pPr>
      <w:r w:rsidRPr="007725EC">
        <w:rPr>
          <w:rFonts w:ascii="Times New Roman" w:eastAsia="Times New Roman" w:hAnsi="Times New Roman" w:cs="Times New Roman"/>
          <w:b/>
          <w:spacing w:val="3"/>
          <w:sz w:val="21"/>
          <w:szCs w:val="21"/>
        </w:rPr>
        <w:t>Poetry</w:t>
      </w:r>
    </w:p>
    <w:p w:rsidR="007725EC" w:rsidRPr="007725EC" w:rsidRDefault="007725EC" w:rsidP="007725EC">
      <w:pPr>
        <w:numPr>
          <w:ilvl w:val="0"/>
          <w:numId w:val="2"/>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Leave This Chanting</w:t>
      </w:r>
    </w:p>
    <w:p w:rsidR="007725EC" w:rsidRPr="007725EC" w:rsidRDefault="007725EC" w:rsidP="007725EC">
      <w:pPr>
        <w:numPr>
          <w:ilvl w:val="0"/>
          <w:numId w:val="2"/>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The Way Through The Woods</w:t>
      </w:r>
    </w:p>
    <w:p w:rsidR="007725EC" w:rsidRPr="007725EC" w:rsidRDefault="007725EC" w:rsidP="007725EC">
      <w:pPr>
        <w:numPr>
          <w:ilvl w:val="0"/>
          <w:numId w:val="2"/>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The Mirror</w:t>
      </w:r>
    </w:p>
    <w:p w:rsidR="007725EC" w:rsidRPr="007725EC" w:rsidRDefault="007725EC" w:rsidP="007725EC">
      <w:pPr>
        <w:numPr>
          <w:ilvl w:val="0"/>
          <w:numId w:val="2"/>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xml:space="preserve">The Rum Tum </w:t>
      </w:r>
      <w:proofErr w:type="spellStart"/>
      <w:r w:rsidRPr="007725EC">
        <w:rPr>
          <w:rFonts w:ascii="Times New Roman" w:eastAsia="Times New Roman" w:hAnsi="Times New Roman" w:cs="Times New Roman"/>
          <w:spacing w:val="3"/>
          <w:sz w:val="21"/>
          <w:szCs w:val="21"/>
        </w:rPr>
        <w:t>Tugger</w:t>
      </w:r>
      <w:proofErr w:type="spellEnd"/>
    </w:p>
    <w:p w:rsidR="007725EC" w:rsidRPr="007725EC" w:rsidRDefault="007725EC" w:rsidP="007725EC">
      <w:pPr>
        <w:numPr>
          <w:ilvl w:val="0"/>
          <w:numId w:val="2"/>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A Bird Came Down The Walk</w:t>
      </w:r>
    </w:p>
    <w:p w:rsidR="007725EC" w:rsidRPr="007725EC" w:rsidRDefault="007725EC" w:rsidP="007725EC">
      <w:pPr>
        <w:numPr>
          <w:ilvl w:val="0"/>
          <w:numId w:val="2"/>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On Killing A Tree</w:t>
      </w:r>
    </w:p>
    <w:p w:rsidR="007725EC" w:rsidRPr="007725EC" w:rsidRDefault="007725EC" w:rsidP="007725EC">
      <w:pPr>
        <w:numPr>
          <w:ilvl w:val="0"/>
          <w:numId w:val="2"/>
        </w:numPr>
        <w:tabs>
          <w:tab w:val="clear" w:pos="720"/>
          <w:tab w:val="num" w:pos="1800"/>
        </w:tabs>
        <w:spacing w:after="0" w:line="360" w:lineRule="auto"/>
        <w:ind w:left="108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I Will Meet You Yet Again</w:t>
      </w:r>
    </w:p>
    <w:p w:rsidR="007725EC" w:rsidRDefault="007725EC" w:rsidP="007725EC">
      <w:pPr>
        <w:spacing w:after="0" w:line="360" w:lineRule="auto"/>
        <w:ind w:left="1080"/>
        <w:jc w:val="both"/>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Dreamers</w:t>
      </w:r>
    </w:p>
    <w:p w:rsidR="007725EC" w:rsidRPr="007725EC" w:rsidRDefault="007725EC" w:rsidP="007725EC">
      <w:pPr>
        <w:spacing w:after="0" w:line="360" w:lineRule="auto"/>
        <w:jc w:val="both"/>
        <w:textAlignment w:val="baseline"/>
        <w:rPr>
          <w:rFonts w:ascii="Times New Roman" w:eastAsia="Times New Roman" w:hAnsi="Times New Roman" w:cs="Times New Roman"/>
          <w:b/>
          <w:spacing w:val="3"/>
          <w:sz w:val="21"/>
          <w:szCs w:val="21"/>
        </w:rPr>
      </w:pPr>
      <w:r w:rsidRPr="007725EC">
        <w:rPr>
          <w:rFonts w:ascii="Times New Roman" w:eastAsia="Times New Roman" w:hAnsi="Times New Roman" w:cs="Times New Roman"/>
          <w:b/>
          <w:spacing w:val="3"/>
          <w:sz w:val="21"/>
          <w:szCs w:val="21"/>
        </w:rPr>
        <w:t>Supplementary Reading</w:t>
      </w:r>
    </w:p>
    <w:p w:rsidR="007725EC" w:rsidRPr="007725EC" w:rsidRDefault="007725EC" w:rsidP="007725EC">
      <w:pPr>
        <w:pStyle w:val="ListParagraph"/>
        <w:numPr>
          <w:ilvl w:val="0"/>
          <w:numId w:val="7"/>
        </w:numPr>
        <w:spacing w:after="0" w:line="360" w:lineRule="auto"/>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The Parson’s Pleasure</w:t>
      </w:r>
    </w:p>
    <w:p w:rsidR="007725EC" w:rsidRPr="007725EC" w:rsidRDefault="007725EC" w:rsidP="007725EC">
      <w:pPr>
        <w:pStyle w:val="ListParagraph"/>
        <w:numPr>
          <w:ilvl w:val="0"/>
          <w:numId w:val="7"/>
        </w:numPr>
        <w:spacing w:after="0" w:line="360" w:lineRule="auto"/>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Out Of Africa</w:t>
      </w:r>
    </w:p>
    <w:p w:rsidR="007725EC" w:rsidRPr="007725EC" w:rsidRDefault="007725EC" w:rsidP="007725EC">
      <w:pPr>
        <w:pStyle w:val="ListParagraph"/>
        <w:numPr>
          <w:ilvl w:val="0"/>
          <w:numId w:val="7"/>
        </w:numPr>
        <w:spacing w:after="0" w:line="360" w:lineRule="auto"/>
        <w:jc w:val="both"/>
        <w:textAlignment w:val="baseline"/>
        <w:rPr>
          <w:rFonts w:ascii="Times New Roman" w:eastAsia="Times New Roman" w:hAnsi="Times New Roman" w:cs="Times New Roman"/>
          <w:color w:val="ED7D31" w:themeColor="accent2"/>
          <w:spacing w:val="3"/>
          <w:sz w:val="32"/>
          <w:szCs w:val="32"/>
        </w:rPr>
      </w:pPr>
      <w:r w:rsidRPr="007725EC">
        <w:rPr>
          <w:rFonts w:ascii="Times New Roman" w:eastAsia="Times New Roman" w:hAnsi="Times New Roman" w:cs="Times New Roman"/>
          <w:spacing w:val="3"/>
          <w:sz w:val="21"/>
          <w:szCs w:val="21"/>
        </w:rPr>
        <w:t>My Unforgettable Guru</w:t>
      </w:r>
    </w:p>
    <w:p w:rsidR="007725EC" w:rsidRDefault="007725EC" w:rsidP="007725EC">
      <w:pPr>
        <w:spacing w:after="0" w:line="240" w:lineRule="auto"/>
        <w:textAlignment w:val="baseline"/>
        <w:rPr>
          <w:rFonts w:ascii="Times New Roman" w:eastAsia="Times New Roman" w:hAnsi="Times New Roman" w:cs="Times New Roman"/>
          <w:b/>
          <w:bCs/>
          <w:spacing w:val="3"/>
          <w:sz w:val="24"/>
          <w:szCs w:val="24"/>
          <w:bdr w:val="none" w:sz="0" w:space="0" w:color="auto" w:frame="1"/>
        </w:rPr>
      </w:pPr>
      <w:r w:rsidRPr="007725EC">
        <w:rPr>
          <w:rFonts w:ascii="Times New Roman" w:eastAsia="Times New Roman" w:hAnsi="Times New Roman" w:cs="Times New Roman"/>
          <w:b/>
          <w:bCs/>
          <w:spacing w:val="3"/>
          <w:sz w:val="24"/>
          <w:szCs w:val="24"/>
          <w:bdr w:val="none" w:sz="0" w:space="0" w:color="auto" w:frame="1"/>
        </w:rPr>
        <w:br/>
      </w:r>
    </w:p>
    <w:p w:rsidR="007725EC" w:rsidRDefault="007725EC" w:rsidP="007725EC">
      <w:pPr>
        <w:spacing w:after="0" w:line="240" w:lineRule="auto"/>
        <w:textAlignment w:val="baseline"/>
        <w:rPr>
          <w:rFonts w:ascii="Times New Roman" w:eastAsia="Times New Roman" w:hAnsi="Times New Roman" w:cs="Times New Roman"/>
          <w:b/>
          <w:bCs/>
          <w:spacing w:val="3"/>
          <w:sz w:val="24"/>
          <w:szCs w:val="24"/>
          <w:bdr w:val="none" w:sz="0" w:space="0" w:color="auto" w:frame="1"/>
        </w:rPr>
      </w:pPr>
    </w:p>
    <w:p w:rsidR="007725EC" w:rsidRDefault="007725EC" w:rsidP="007725EC">
      <w:pPr>
        <w:spacing w:after="0" w:line="240" w:lineRule="auto"/>
        <w:textAlignment w:val="baseline"/>
        <w:rPr>
          <w:rFonts w:ascii="Times New Roman" w:eastAsia="Times New Roman" w:hAnsi="Times New Roman" w:cs="Times New Roman"/>
          <w:b/>
          <w:bCs/>
          <w:spacing w:val="3"/>
          <w:sz w:val="24"/>
          <w:szCs w:val="24"/>
          <w:bdr w:val="none" w:sz="0" w:space="0" w:color="auto" w:frame="1"/>
        </w:rPr>
      </w:pPr>
    </w:p>
    <w:p w:rsidR="007725EC" w:rsidRPr="005B4F6E" w:rsidRDefault="007725EC" w:rsidP="005B4F6E">
      <w:pPr>
        <w:spacing w:after="0" w:line="480" w:lineRule="auto"/>
        <w:textAlignment w:val="baseline"/>
        <w:rPr>
          <w:rFonts w:ascii="Times New Roman" w:eastAsia="Times New Roman" w:hAnsi="Times New Roman" w:cs="Times New Roman"/>
          <w:b/>
          <w:bCs/>
          <w:color w:val="ED7D31" w:themeColor="accent2"/>
          <w:spacing w:val="3"/>
          <w:sz w:val="32"/>
          <w:szCs w:val="24"/>
          <w:bdr w:val="none" w:sz="0" w:space="0" w:color="auto" w:frame="1"/>
        </w:rPr>
      </w:pPr>
      <w:r w:rsidRPr="005B4F6E">
        <w:rPr>
          <w:rFonts w:ascii="Times New Roman" w:eastAsia="Times New Roman" w:hAnsi="Times New Roman" w:cs="Times New Roman"/>
          <w:b/>
          <w:bCs/>
          <w:color w:val="ED7D31" w:themeColor="accent2"/>
          <w:spacing w:val="3"/>
          <w:sz w:val="32"/>
          <w:szCs w:val="24"/>
          <w:bdr w:val="none" w:sz="0" w:space="0" w:color="auto" w:frame="1"/>
        </w:rPr>
        <w:lastRenderedPageBreak/>
        <w:t xml:space="preserve">English Second Language </w:t>
      </w:r>
    </w:p>
    <w:p w:rsidR="007725EC" w:rsidRPr="005B4F6E" w:rsidRDefault="007725EC" w:rsidP="005B4F6E">
      <w:pPr>
        <w:spacing w:after="0" w:line="480" w:lineRule="auto"/>
        <w:textAlignment w:val="baseline"/>
        <w:rPr>
          <w:rFonts w:ascii="Times New Roman" w:eastAsia="Times New Roman" w:hAnsi="Times New Roman" w:cs="Times New Roman"/>
          <w:b/>
          <w:spacing w:val="3"/>
          <w:sz w:val="21"/>
          <w:szCs w:val="21"/>
        </w:rPr>
      </w:pPr>
      <w:r w:rsidRPr="007725EC">
        <w:rPr>
          <w:rFonts w:ascii="Times New Roman" w:eastAsia="Times New Roman" w:hAnsi="Times New Roman" w:cs="Times New Roman"/>
          <w:b/>
          <w:spacing w:val="3"/>
          <w:sz w:val="21"/>
          <w:szCs w:val="21"/>
        </w:rPr>
        <w:t>Prose</w:t>
      </w:r>
      <w:r w:rsidR="005B4F6E" w:rsidRPr="005B4F6E">
        <w:rPr>
          <w:rFonts w:ascii="Times New Roman" w:eastAsia="Times New Roman" w:hAnsi="Times New Roman" w:cs="Times New Roman"/>
          <w:b/>
          <w:spacing w:val="3"/>
          <w:sz w:val="21"/>
          <w:szCs w:val="21"/>
        </w:rPr>
        <w:t xml:space="preserve"> </w:t>
      </w:r>
    </w:p>
    <w:p w:rsidR="005B4F6E" w:rsidRPr="007725EC"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Against the Odds</w:t>
      </w:r>
    </w:p>
    <w:p w:rsidR="005B4F6E" w:rsidRPr="007725EC"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The Human Robot</w:t>
      </w:r>
    </w:p>
    <w:p w:rsidR="005B4F6E" w:rsidRPr="007725EC"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xml:space="preserve">An Interview with </w:t>
      </w:r>
      <w:proofErr w:type="spellStart"/>
      <w:r w:rsidRPr="007725EC">
        <w:rPr>
          <w:rFonts w:ascii="Times New Roman" w:eastAsia="Times New Roman" w:hAnsi="Times New Roman" w:cs="Times New Roman"/>
          <w:spacing w:val="3"/>
          <w:sz w:val="21"/>
          <w:szCs w:val="21"/>
        </w:rPr>
        <w:t>Arun</w:t>
      </w:r>
      <w:proofErr w:type="spellEnd"/>
      <w:r w:rsidRPr="007725EC">
        <w:rPr>
          <w:rFonts w:ascii="Times New Roman" w:eastAsia="Times New Roman" w:hAnsi="Times New Roman" w:cs="Times New Roman"/>
          <w:spacing w:val="3"/>
          <w:sz w:val="21"/>
          <w:szCs w:val="21"/>
        </w:rPr>
        <w:t xml:space="preserve"> Krishnamurthy</w:t>
      </w:r>
    </w:p>
    <w:p w:rsidR="005B4F6E" w:rsidRPr="007725EC"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A Wonderful Creation</w:t>
      </w:r>
    </w:p>
    <w:p w:rsidR="005B4F6E" w:rsidRPr="007725EC"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Playing with Fire</w:t>
      </w:r>
    </w:p>
    <w:p w:rsidR="005B4F6E" w:rsidRPr="007725EC"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I Love You, Teacher</w:t>
      </w:r>
    </w:p>
    <w:p w:rsidR="005B4F6E" w:rsidRPr="007725EC"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proofErr w:type="spellStart"/>
      <w:r w:rsidRPr="007725EC">
        <w:rPr>
          <w:rFonts w:ascii="Times New Roman" w:eastAsia="Times New Roman" w:hAnsi="Times New Roman" w:cs="Times New Roman"/>
          <w:spacing w:val="3"/>
          <w:sz w:val="21"/>
          <w:szCs w:val="21"/>
        </w:rPr>
        <w:t>Kach</w:t>
      </w:r>
      <w:proofErr w:type="spellEnd"/>
      <w:r w:rsidRPr="007725EC">
        <w:rPr>
          <w:rFonts w:ascii="Times New Roman" w:eastAsia="Times New Roman" w:hAnsi="Times New Roman" w:cs="Times New Roman"/>
          <w:spacing w:val="3"/>
          <w:sz w:val="21"/>
          <w:szCs w:val="21"/>
        </w:rPr>
        <w:t xml:space="preserve"> &amp; </w:t>
      </w:r>
      <w:proofErr w:type="spellStart"/>
      <w:r w:rsidRPr="007725EC">
        <w:rPr>
          <w:rFonts w:ascii="Times New Roman" w:eastAsia="Times New Roman" w:hAnsi="Times New Roman" w:cs="Times New Roman"/>
          <w:spacing w:val="3"/>
          <w:sz w:val="21"/>
          <w:szCs w:val="21"/>
        </w:rPr>
        <w:t>Devyani</w:t>
      </w:r>
      <w:proofErr w:type="spellEnd"/>
    </w:p>
    <w:p w:rsidR="005B4F6E" w:rsidRPr="007725EC"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Our Feathered Friends</w:t>
      </w:r>
    </w:p>
    <w:p w:rsidR="005B4F6E"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Tune up O Teens</w:t>
      </w:r>
    </w:p>
    <w:p w:rsidR="005B4F6E" w:rsidRPr="005B4F6E" w:rsidRDefault="005B4F6E" w:rsidP="005B4F6E">
      <w:pPr>
        <w:numPr>
          <w:ilvl w:val="0"/>
          <w:numId w:val="4"/>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Test of True Love</w:t>
      </w:r>
    </w:p>
    <w:p w:rsidR="007725EC" w:rsidRDefault="007725EC" w:rsidP="005B4F6E">
      <w:pPr>
        <w:spacing w:after="0" w:line="480" w:lineRule="auto"/>
        <w:textAlignment w:val="baseline"/>
        <w:rPr>
          <w:rFonts w:ascii="Times New Roman" w:eastAsia="Times New Roman" w:hAnsi="Times New Roman" w:cs="Times New Roman"/>
          <w:spacing w:val="3"/>
          <w:sz w:val="21"/>
          <w:szCs w:val="21"/>
        </w:rPr>
      </w:pPr>
    </w:p>
    <w:p w:rsidR="007725EC" w:rsidRPr="005B4F6E" w:rsidRDefault="007725EC" w:rsidP="005B4F6E">
      <w:pPr>
        <w:spacing w:after="0" w:line="480" w:lineRule="auto"/>
        <w:textAlignment w:val="baseline"/>
        <w:rPr>
          <w:rFonts w:ascii="Times New Roman" w:eastAsia="Times New Roman" w:hAnsi="Times New Roman" w:cs="Times New Roman"/>
          <w:b/>
          <w:spacing w:val="3"/>
          <w:sz w:val="21"/>
          <w:szCs w:val="21"/>
        </w:rPr>
      </w:pPr>
      <w:r w:rsidRPr="007725EC">
        <w:rPr>
          <w:rFonts w:ascii="Times New Roman" w:eastAsia="Times New Roman" w:hAnsi="Times New Roman" w:cs="Times New Roman"/>
          <w:b/>
          <w:spacing w:val="3"/>
          <w:sz w:val="21"/>
          <w:szCs w:val="21"/>
        </w:rPr>
        <w:t>Poetry</w:t>
      </w:r>
    </w:p>
    <w:p w:rsidR="005B4F6E" w:rsidRPr="007725EC" w:rsidRDefault="005B4F6E" w:rsidP="005B4F6E">
      <w:pPr>
        <w:numPr>
          <w:ilvl w:val="0"/>
          <w:numId w:val="5"/>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My Song</w:t>
      </w:r>
    </w:p>
    <w:p w:rsidR="005B4F6E" w:rsidRPr="007725EC" w:rsidRDefault="005B4F6E" w:rsidP="005B4F6E">
      <w:pPr>
        <w:numPr>
          <w:ilvl w:val="0"/>
          <w:numId w:val="5"/>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Pencil</w:t>
      </w:r>
    </w:p>
    <w:p w:rsidR="005B4F6E" w:rsidRDefault="005B4F6E" w:rsidP="005B4F6E">
      <w:pPr>
        <w:numPr>
          <w:ilvl w:val="0"/>
          <w:numId w:val="5"/>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Growing</w:t>
      </w:r>
    </w:p>
    <w:p w:rsidR="005B4F6E" w:rsidRPr="007725EC" w:rsidRDefault="005B4F6E" w:rsidP="005B4F6E">
      <w:pPr>
        <w:numPr>
          <w:ilvl w:val="0"/>
          <w:numId w:val="5"/>
        </w:numPr>
        <w:spacing w:after="0" w:line="480" w:lineRule="auto"/>
        <w:ind w:left="0"/>
        <w:textAlignment w:val="baseline"/>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Vanilla Twilight</w:t>
      </w: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5B4F6E" w:rsidRDefault="005B4F6E" w:rsidP="007725EC">
      <w:pPr>
        <w:spacing w:after="0" w:line="240" w:lineRule="auto"/>
        <w:jc w:val="both"/>
        <w:textAlignment w:val="baseline"/>
        <w:rPr>
          <w:rFonts w:ascii="Times New Roman" w:eastAsia="Times New Roman" w:hAnsi="Times New Roman" w:cs="Times New Roman"/>
          <w:b/>
          <w:bCs/>
          <w:spacing w:val="3"/>
          <w:sz w:val="24"/>
          <w:szCs w:val="24"/>
          <w:bdr w:val="none" w:sz="0" w:space="0" w:color="auto" w:frame="1"/>
        </w:rPr>
      </w:pPr>
    </w:p>
    <w:p w:rsidR="007725EC" w:rsidRPr="007725EC" w:rsidRDefault="007725EC" w:rsidP="007725EC">
      <w:pPr>
        <w:spacing w:after="0" w:line="240" w:lineRule="auto"/>
        <w:jc w:val="both"/>
        <w:textAlignment w:val="baseline"/>
        <w:rPr>
          <w:rFonts w:ascii="Times New Roman" w:eastAsia="Times New Roman" w:hAnsi="Times New Roman" w:cs="Times New Roman"/>
          <w:color w:val="ED7D31" w:themeColor="accent2"/>
          <w:spacing w:val="3"/>
          <w:sz w:val="32"/>
          <w:szCs w:val="32"/>
        </w:rPr>
      </w:pPr>
      <w:r w:rsidRPr="005B4F6E">
        <w:rPr>
          <w:rFonts w:ascii="Times New Roman" w:eastAsia="Times New Roman" w:hAnsi="Times New Roman" w:cs="Times New Roman"/>
          <w:b/>
          <w:bCs/>
          <w:color w:val="ED7D31" w:themeColor="accent2"/>
          <w:spacing w:val="3"/>
          <w:sz w:val="32"/>
          <w:szCs w:val="32"/>
          <w:bdr w:val="none" w:sz="0" w:space="0" w:color="auto" w:frame="1"/>
        </w:rPr>
        <w:lastRenderedPageBreak/>
        <w:t xml:space="preserve">Science </w:t>
      </w:r>
    </w:p>
    <w:tbl>
      <w:tblPr>
        <w:tblW w:w="11785"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50"/>
        <w:gridCol w:w="5035"/>
        <w:gridCol w:w="4500"/>
      </w:tblGrid>
      <w:tr w:rsidR="007725EC" w:rsidRPr="007725EC" w:rsidTr="005B4F6E">
        <w:tc>
          <w:tcPr>
            <w:tcW w:w="2250" w:type="dxa"/>
            <w:vAlign w:val="bottom"/>
            <w:hideMark/>
          </w:tcPr>
          <w:p w:rsidR="005B4F6E" w:rsidRDefault="005B4F6E" w:rsidP="005B4F6E">
            <w:pPr>
              <w:spacing w:after="0" w:line="240" w:lineRule="auto"/>
              <w:jc w:val="both"/>
              <w:rPr>
                <w:rFonts w:ascii="Times New Roman" w:eastAsia="Times New Roman" w:hAnsi="Times New Roman" w:cs="Times New Roman"/>
                <w:b/>
                <w:bCs/>
                <w:spacing w:val="3"/>
                <w:sz w:val="21"/>
                <w:szCs w:val="21"/>
                <w:bdr w:val="none" w:sz="0" w:space="0" w:color="auto" w:frame="1"/>
              </w:rPr>
            </w:pPr>
          </w:p>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b/>
                <w:bCs/>
                <w:spacing w:val="3"/>
                <w:sz w:val="21"/>
                <w:szCs w:val="21"/>
                <w:bdr w:val="none" w:sz="0" w:space="0" w:color="auto" w:frame="1"/>
              </w:rPr>
              <w:t>Chapters</w:t>
            </w: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b/>
                <w:bCs/>
                <w:spacing w:val="3"/>
                <w:sz w:val="21"/>
                <w:szCs w:val="21"/>
                <w:bdr w:val="none" w:sz="0" w:space="0" w:color="auto" w:frame="1"/>
              </w:rPr>
              <w:t>Topics</w:t>
            </w:r>
          </w:p>
        </w:tc>
        <w:tc>
          <w:tcPr>
            <w:tcW w:w="450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restart"/>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Chemical Substances-Nature and Behavior</w:t>
            </w: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xml:space="preserve">Chemical reactions: Chemical equation, balanced chemical equation, implications of a balanced chemical equation, </w:t>
            </w:r>
            <w:proofErr w:type="gramStart"/>
            <w:r w:rsidRPr="007725EC">
              <w:rPr>
                <w:rFonts w:ascii="Times New Roman" w:eastAsia="Times New Roman" w:hAnsi="Times New Roman" w:cs="Times New Roman"/>
                <w:spacing w:val="3"/>
                <w:sz w:val="21"/>
                <w:szCs w:val="21"/>
              </w:rPr>
              <w:t>types</w:t>
            </w:r>
            <w:proofErr w:type="gramEnd"/>
            <w:r w:rsidRPr="007725EC">
              <w:rPr>
                <w:rFonts w:ascii="Times New Roman" w:eastAsia="Times New Roman" w:hAnsi="Times New Roman" w:cs="Times New Roman"/>
                <w:spacing w:val="3"/>
                <w:sz w:val="21"/>
                <w:szCs w:val="21"/>
              </w:rPr>
              <w:t xml:space="preserve"> of chemical reactions: combination, decomposition, displacement, double displacement, precipitation, </w:t>
            </w:r>
            <w:proofErr w:type="spellStart"/>
            <w:r w:rsidRPr="007725EC">
              <w:rPr>
                <w:rFonts w:ascii="Times New Roman" w:eastAsia="Times New Roman" w:hAnsi="Times New Roman" w:cs="Times New Roman"/>
                <w:spacing w:val="3"/>
                <w:sz w:val="21"/>
                <w:szCs w:val="21"/>
              </w:rPr>
              <w:t>neutralisation</w:t>
            </w:r>
            <w:proofErr w:type="spellEnd"/>
            <w:r w:rsidRPr="007725EC">
              <w:rPr>
                <w:rFonts w:ascii="Times New Roman" w:eastAsia="Times New Roman" w:hAnsi="Times New Roman" w:cs="Times New Roman"/>
                <w:spacing w:val="3"/>
                <w:sz w:val="21"/>
                <w:szCs w:val="21"/>
              </w:rPr>
              <w:t>, oxidation and reduction.</w:t>
            </w:r>
          </w:p>
        </w:tc>
        <w:tc>
          <w:tcPr>
            <w:tcW w:w="450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xml:space="preserve">Acids, bases and salts: Their definitions in terms of furnishing of H+ and OH– ions, general properties, examples and uses, the concept of pH scale (Definition relating to logarithm not required), the importance of pH in everyday life; preparation and uses of sodium hydroxide, bleaching powder, baking soda, washing soda and plaster of </w:t>
            </w:r>
            <w:proofErr w:type="spellStart"/>
            <w:r w:rsidRPr="007725EC">
              <w:rPr>
                <w:rFonts w:ascii="Times New Roman" w:eastAsia="Times New Roman" w:hAnsi="Times New Roman" w:cs="Times New Roman"/>
                <w:spacing w:val="3"/>
                <w:sz w:val="21"/>
                <w:szCs w:val="21"/>
              </w:rPr>
              <w:t>paris</w:t>
            </w:r>
            <w:proofErr w:type="spellEnd"/>
            <w:r w:rsidRPr="007725EC">
              <w:rPr>
                <w:rFonts w:ascii="Times New Roman" w:eastAsia="Times New Roman" w:hAnsi="Times New Roman" w:cs="Times New Roman"/>
                <w:spacing w:val="3"/>
                <w:sz w:val="21"/>
                <w:szCs w:val="21"/>
              </w:rPr>
              <w:t>.</w:t>
            </w:r>
          </w:p>
        </w:tc>
        <w:tc>
          <w:tcPr>
            <w:tcW w:w="450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Metals and Nonmetals: Properties of metals and non-metals; reactivity series; formation and properties of ionic compounds; basic metallurgical processes; corrosion and its prevention.</w:t>
            </w:r>
          </w:p>
        </w:tc>
        <w:tc>
          <w:tcPr>
            <w:tcW w:w="450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xml:space="preserve">Carbon compounds: Covalent bonding in carbon compounds. Versatile nature of carbon. Homologous series. Nomenclature of carbon compounds containing functional groups (halogens, alcohol, ketones, aldehydes, alkanes and alkynes), the difference between saturated hydrocarbons and unsaturated hydrocarbons. Chemical properties of carbon compounds (combustion, oxidation, </w:t>
            </w:r>
            <w:proofErr w:type="gramStart"/>
            <w:r w:rsidRPr="007725EC">
              <w:rPr>
                <w:rFonts w:ascii="Times New Roman" w:eastAsia="Times New Roman" w:hAnsi="Times New Roman" w:cs="Times New Roman"/>
                <w:spacing w:val="3"/>
                <w:sz w:val="21"/>
                <w:szCs w:val="21"/>
              </w:rPr>
              <w:t>addition</w:t>
            </w:r>
            <w:proofErr w:type="gramEnd"/>
            <w:r w:rsidRPr="007725EC">
              <w:rPr>
                <w:rFonts w:ascii="Times New Roman" w:eastAsia="Times New Roman" w:hAnsi="Times New Roman" w:cs="Times New Roman"/>
                <w:spacing w:val="3"/>
                <w:sz w:val="21"/>
                <w:szCs w:val="21"/>
              </w:rPr>
              <w:t xml:space="preserve"> and substitution reaction). Ethanol and Ethanoic acid (only properties and uses), soaps and detergents.</w:t>
            </w:r>
          </w:p>
        </w:tc>
        <w:tc>
          <w:tcPr>
            <w:tcW w:w="450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Periodic classification of elements: Need for classification, early attempts at classification of elements (</w:t>
            </w:r>
            <w:proofErr w:type="spellStart"/>
            <w:r w:rsidRPr="007725EC">
              <w:rPr>
                <w:rFonts w:ascii="Times New Roman" w:eastAsia="Times New Roman" w:hAnsi="Times New Roman" w:cs="Times New Roman"/>
                <w:spacing w:val="3"/>
                <w:sz w:val="21"/>
                <w:szCs w:val="21"/>
              </w:rPr>
              <w:t>Dobereiner’s</w:t>
            </w:r>
            <w:proofErr w:type="spellEnd"/>
            <w:r w:rsidRPr="007725EC">
              <w:rPr>
                <w:rFonts w:ascii="Times New Roman" w:eastAsia="Times New Roman" w:hAnsi="Times New Roman" w:cs="Times New Roman"/>
                <w:spacing w:val="3"/>
                <w:sz w:val="21"/>
                <w:szCs w:val="21"/>
              </w:rPr>
              <w:t xml:space="preserve"> Triads, Newland’s Law of Octaves, </w:t>
            </w:r>
            <w:proofErr w:type="gramStart"/>
            <w:r w:rsidRPr="007725EC">
              <w:rPr>
                <w:rFonts w:ascii="Times New Roman" w:eastAsia="Times New Roman" w:hAnsi="Times New Roman" w:cs="Times New Roman"/>
                <w:spacing w:val="3"/>
                <w:sz w:val="21"/>
                <w:szCs w:val="21"/>
              </w:rPr>
              <w:t>Mendeleev’s</w:t>
            </w:r>
            <w:proofErr w:type="gramEnd"/>
            <w:r w:rsidRPr="007725EC">
              <w:rPr>
                <w:rFonts w:ascii="Times New Roman" w:eastAsia="Times New Roman" w:hAnsi="Times New Roman" w:cs="Times New Roman"/>
                <w:spacing w:val="3"/>
                <w:sz w:val="21"/>
                <w:szCs w:val="21"/>
              </w:rPr>
              <w:t xml:space="preserve"> Periodic Table), modern periodic table, gradation in properties, </w:t>
            </w:r>
            <w:proofErr w:type="spellStart"/>
            <w:r w:rsidRPr="007725EC">
              <w:rPr>
                <w:rFonts w:ascii="Times New Roman" w:eastAsia="Times New Roman" w:hAnsi="Times New Roman" w:cs="Times New Roman"/>
                <w:spacing w:val="3"/>
                <w:sz w:val="21"/>
                <w:szCs w:val="21"/>
              </w:rPr>
              <w:t>valency</w:t>
            </w:r>
            <w:proofErr w:type="spellEnd"/>
            <w:r w:rsidRPr="007725EC">
              <w:rPr>
                <w:rFonts w:ascii="Times New Roman" w:eastAsia="Times New Roman" w:hAnsi="Times New Roman" w:cs="Times New Roman"/>
                <w:spacing w:val="3"/>
                <w:sz w:val="21"/>
                <w:szCs w:val="21"/>
              </w:rPr>
              <w:t>, atomic number, metallic and non-metallic properties.</w:t>
            </w:r>
          </w:p>
        </w:tc>
        <w:tc>
          <w:tcPr>
            <w:tcW w:w="450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restart"/>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World of Living</w:t>
            </w:r>
          </w:p>
        </w:tc>
        <w:tc>
          <w:tcPr>
            <w:tcW w:w="5035" w:type="dxa"/>
            <w:vMerge w:val="restart"/>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Life processes: ‘Living Being’. Basic concept of nutrition, respiration, transport and excretion in plants and animals.</w:t>
            </w:r>
            <w:r w:rsidRPr="007725EC">
              <w:rPr>
                <w:rFonts w:ascii="Times New Roman" w:eastAsia="Times New Roman" w:hAnsi="Times New Roman" w:cs="Times New Roman"/>
                <w:spacing w:val="3"/>
                <w:sz w:val="21"/>
                <w:szCs w:val="21"/>
              </w:rPr>
              <w:br/>
              <w:t>Control and coordination in animals and plants: Tropic movements in plants; Introduction of plant hormones; Control and coordination in animals: Nervous system; Voluntary, involuntary and reflex action; Chemical coordination: animal hormones.</w:t>
            </w:r>
          </w:p>
        </w:tc>
        <w:tc>
          <w:tcPr>
            <w:tcW w:w="450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4500" w:type="dxa"/>
            <w:vAlign w:val="bottom"/>
            <w:hideMark/>
          </w:tcPr>
          <w:p w:rsidR="007725EC" w:rsidRPr="007725EC" w:rsidRDefault="007725EC" w:rsidP="005B4F6E">
            <w:pPr>
              <w:spacing w:after="0" w:line="240" w:lineRule="auto"/>
              <w:ind w:firstLine="540"/>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Reproduction: Reproduction in animals and plants (asexual and sexual) reproductive health-need and methods of family planning. Safe sex vs HIV/AIDS. Child bearing and women’s health.</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Heredity and Evolution: Heredity; Mendel’s contribution- Laws for inheritance of traits: Sex determination: brief introduction; Basic concepts of evolution.</w:t>
            </w:r>
          </w:p>
        </w:tc>
        <w:tc>
          <w:tcPr>
            <w:tcW w:w="450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Merge w:val="restart"/>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Natural Phenomena</w:t>
            </w:r>
          </w:p>
        </w:tc>
        <w:tc>
          <w:tcPr>
            <w:tcW w:w="450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xml:space="preserve">Reflection of light: Reflection of light by curved surfaces; Images formed by spherical mirrors, </w:t>
            </w:r>
            <w:proofErr w:type="spellStart"/>
            <w:r w:rsidRPr="007725EC">
              <w:rPr>
                <w:rFonts w:ascii="Times New Roman" w:eastAsia="Times New Roman" w:hAnsi="Times New Roman" w:cs="Times New Roman"/>
                <w:spacing w:val="3"/>
                <w:sz w:val="21"/>
                <w:szCs w:val="21"/>
              </w:rPr>
              <w:t>centre</w:t>
            </w:r>
            <w:proofErr w:type="spellEnd"/>
            <w:r w:rsidRPr="007725EC">
              <w:rPr>
                <w:rFonts w:ascii="Times New Roman" w:eastAsia="Times New Roman" w:hAnsi="Times New Roman" w:cs="Times New Roman"/>
                <w:spacing w:val="3"/>
                <w:sz w:val="21"/>
                <w:szCs w:val="21"/>
              </w:rPr>
              <w:t xml:space="preserve"> of curvature, principal axis, principal focus, focal length, mirror formula (Derivation not required), magnification. Refraction; Laws of refraction, refractive index.</w:t>
            </w:r>
          </w:p>
        </w:tc>
      </w:tr>
      <w:tr w:rsidR="007725EC" w:rsidRPr="007725EC" w:rsidTr="005B4F6E">
        <w:tc>
          <w:tcPr>
            <w:tcW w:w="2250"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xml:space="preserve">Refraction: Refraction of light by spherical lens; </w:t>
            </w:r>
            <w:r w:rsidRPr="007725EC">
              <w:rPr>
                <w:rFonts w:ascii="Times New Roman" w:eastAsia="Times New Roman" w:hAnsi="Times New Roman" w:cs="Times New Roman"/>
                <w:spacing w:val="3"/>
                <w:sz w:val="21"/>
                <w:szCs w:val="21"/>
              </w:rPr>
              <w:lastRenderedPageBreak/>
              <w:t>Image formed by spherical lenses; Lens formula (Derivation not required); Magnification. Power of a lens. Functioning of a lens in the human eye, defects of vision and their corrections, applications of spherical mirrors and lenses. Refraction of light through a prism, dispersion of light, scattering of light, applications in daily life.</w:t>
            </w:r>
          </w:p>
        </w:tc>
        <w:tc>
          <w:tcPr>
            <w:tcW w:w="5035"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4500" w:type="dxa"/>
            <w:vAlign w:val="bottom"/>
            <w:hideMark/>
          </w:tcPr>
          <w:p w:rsidR="007725EC" w:rsidRPr="007725EC" w:rsidRDefault="007725EC" w:rsidP="005B4F6E">
            <w:pPr>
              <w:spacing w:after="0" w:line="240" w:lineRule="auto"/>
              <w:jc w:val="center"/>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restart"/>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Electric Current &amp; Magnetic Effects</w:t>
            </w: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Effects of Current: Electric current, potential difference and electric current. Ohm’s law; Resistance, Resistivity, Factors on which the resistance of a conductor depends. Series combination of resistors, parallel combination of resistors and its applications in daily life. Heating effect of electric current and its applications in daily life. Electric power, Interrelation between P, V, I and R.</w:t>
            </w:r>
          </w:p>
        </w:tc>
        <w:tc>
          <w:tcPr>
            <w:tcW w:w="4500" w:type="dxa"/>
            <w:vAlign w:val="bottom"/>
            <w:hideMark/>
          </w:tcPr>
          <w:p w:rsidR="007725EC" w:rsidRPr="007725EC" w:rsidRDefault="007725EC" w:rsidP="005B4F6E">
            <w:pPr>
              <w:spacing w:after="0" w:line="240" w:lineRule="auto"/>
              <w:jc w:val="center"/>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Magnetic effects of current : Magnetic field, field lines, field due to a current carrying conductor, field due to current carrying coil or solenoid; Force on current carrying conductor, Fleming’s Left Hand Rule, Electric Motor, Electromagnetic induction. Induced potential difference, Induced current. Fleming’s Right Hand Rule, Electric Generator, Direct current. Alternating current: frequency of AC. Advantage of AC over DC. Domestic electric circuits.</w:t>
            </w:r>
          </w:p>
        </w:tc>
        <w:tc>
          <w:tcPr>
            <w:tcW w:w="4500" w:type="dxa"/>
            <w:vAlign w:val="bottom"/>
            <w:hideMark/>
          </w:tcPr>
          <w:p w:rsidR="007725EC" w:rsidRPr="007725EC" w:rsidRDefault="007725EC" w:rsidP="005B4F6E">
            <w:pPr>
              <w:spacing w:after="0" w:line="240" w:lineRule="auto"/>
              <w:jc w:val="center"/>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restart"/>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br/>
              <w:t>Natural Resources</w:t>
            </w: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Management of natural resources: Management of natural resources, conservation and judicious use of natural resources, forest and wildlife, Coal and petroleum conservation. Examples of people’s participation in conservation of natural resources.</w:t>
            </w:r>
          </w:p>
        </w:tc>
        <w:tc>
          <w:tcPr>
            <w:tcW w:w="4500" w:type="dxa"/>
            <w:vAlign w:val="bottom"/>
            <w:hideMark/>
          </w:tcPr>
          <w:p w:rsidR="007725EC" w:rsidRPr="007725EC" w:rsidRDefault="007725EC" w:rsidP="005B4F6E">
            <w:pPr>
              <w:spacing w:after="0" w:line="240" w:lineRule="auto"/>
              <w:jc w:val="center"/>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The regional environment: Big dams, its advantages and limitations, alternatives if any, Water harvesting, Sustainability of natural resources.</w:t>
            </w:r>
          </w:p>
        </w:tc>
        <w:tc>
          <w:tcPr>
            <w:tcW w:w="4500" w:type="dxa"/>
            <w:vAlign w:val="bottom"/>
            <w:hideMark/>
          </w:tcPr>
          <w:p w:rsidR="007725EC" w:rsidRPr="007725EC" w:rsidRDefault="007725EC" w:rsidP="005B4F6E">
            <w:pPr>
              <w:spacing w:after="0" w:line="240" w:lineRule="auto"/>
              <w:jc w:val="center"/>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Sources of energy: Different forms of energy, conventional and non-conventional sources of energy: Fossil fuels, solar energy; biogas; wind, water and tidal energy; Nuclear energy. Renewable versus non-renewable sources of energy.</w:t>
            </w:r>
          </w:p>
        </w:tc>
        <w:tc>
          <w:tcPr>
            <w:tcW w:w="4500" w:type="dxa"/>
            <w:vAlign w:val="bottom"/>
            <w:hideMark/>
          </w:tcPr>
          <w:p w:rsidR="007725EC" w:rsidRPr="007725EC" w:rsidRDefault="007725EC" w:rsidP="005B4F6E">
            <w:pPr>
              <w:spacing w:after="0" w:line="240" w:lineRule="auto"/>
              <w:jc w:val="center"/>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r w:rsidR="007725EC" w:rsidRPr="007725EC" w:rsidTr="005B4F6E">
        <w:tc>
          <w:tcPr>
            <w:tcW w:w="2250" w:type="dxa"/>
            <w:vMerge/>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p>
        </w:tc>
        <w:tc>
          <w:tcPr>
            <w:tcW w:w="5035" w:type="dxa"/>
            <w:vAlign w:val="bottom"/>
            <w:hideMark/>
          </w:tcPr>
          <w:p w:rsidR="007725EC" w:rsidRPr="007725EC" w:rsidRDefault="007725EC" w:rsidP="005B4F6E">
            <w:pPr>
              <w:spacing w:after="0" w:line="240" w:lineRule="auto"/>
              <w:jc w:val="both"/>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Our environment: Eco-system, Environmental problems, Ozone depletion, waste production and their solutions. Biodegradable and non-biodegradable substances.</w:t>
            </w:r>
          </w:p>
        </w:tc>
        <w:tc>
          <w:tcPr>
            <w:tcW w:w="4500" w:type="dxa"/>
            <w:vAlign w:val="bottom"/>
            <w:hideMark/>
          </w:tcPr>
          <w:p w:rsidR="007725EC" w:rsidRPr="007725EC" w:rsidRDefault="007725EC" w:rsidP="005B4F6E">
            <w:pPr>
              <w:spacing w:after="0" w:line="240" w:lineRule="auto"/>
              <w:jc w:val="center"/>
              <w:rPr>
                <w:rFonts w:ascii="Times New Roman" w:eastAsia="Times New Roman" w:hAnsi="Times New Roman" w:cs="Times New Roman"/>
                <w:spacing w:val="3"/>
                <w:sz w:val="21"/>
                <w:szCs w:val="21"/>
              </w:rPr>
            </w:pPr>
            <w:r w:rsidRPr="007725EC">
              <w:rPr>
                <w:rFonts w:ascii="Times New Roman" w:eastAsia="Times New Roman" w:hAnsi="Times New Roman" w:cs="Times New Roman"/>
                <w:spacing w:val="3"/>
                <w:sz w:val="21"/>
                <w:szCs w:val="21"/>
              </w:rPr>
              <w:t> </w:t>
            </w:r>
          </w:p>
        </w:tc>
      </w:tr>
    </w:tbl>
    <w:p w:rsidR="00B17079" w:rsidRDefault="00B17079">
      <w:pPr>
        <w:rPr>
          <w:rFonts w:ascii="Times New Roman" w:hAnsi="Times New Roman" w:cs="Times New Roman"/>
        </w:rPr>
      </w:pPr>
    </w:p>
    <w:p w:rsidR="005D68DE" w:rsidRDefault="005D68DE">
      <w:pPr>
        <w:rPr>
          <w:rFonts w:ascii="Times New Roman" w:hAnsi="Times New Roman" w:cs="Times New Roman"/>
        </w:rPr>
      </w:pPr>
    </w:p>
    <w:p w:rsidR="005D68DE" w:rsidRDefault="005D68DE">
      <w:pPr>
        <w:rPr>
          <w:rFonts w:ascii="Times New Roman" w:hAnsi="Times New Roman" w:cs="Times New Roman"/>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6"/>
        <w:gridCol w:w="2662"/>
        <w:gridCol w:w="6607"/>
      </w:tblGrid>
      <w:tr w:rsidR="005D68DE" w:rsidRPr="005D68DE" w:rsidTr="005D68DE">
        <w:trPr>
          <w:tblHeader/>
        </w:trPr>
        <w:tc>
          <w:tcPr>
            <w:tcW w:w="10075" w:type="dxa"/>
            <w:gridSpan w:val="3"/>
            <w:tcMar>
              <w:top w:w="375" w:type="dxa"/>
              <w:left w:w="240" w:type="dxa"/>
              <w:bottom w:w="375" w:type="dxa"/>
              <w:right w:w="240" w:type="dxa"/>
            </w:tcMar>
            <w:vAlign w:val="center"/>
            <w:hideMark/>
          </w:tcPr>
          <w:p w:rsidR="005D68DE" w:rsidRPr="005D68DE" w:rsidRDefault="005D68DE" w:rsidP="005D68DE">
            <w:pPr>
              <w:spacing w:after="0" w:line="240" w:lineRule="auto"/>
              <w:jc w:val="center"/>
              <w:rPr>
                <w:rFonts w:ascii="gilroy-bold" w:eastAsia="Times New Roman" w:hAnsi="gilroy-bold" w:cs="Times New Roman"/>
                <w:b/>
                <w:bCs/>
                <w:color w:val="FFFFFF"/>
                <w:spacing w:val="3"/>
                <w:sz w:val="27"/>
                <w:szCs w:val="27"/>
              </w:rPr>
            </w:pPr>
            <w:bookmarkStart w:id="0" w:name="_GoBack"/>
            <w:bookmarkEnd w:id="0"/>
            <w:r>
              <w:rPr>
                <w:rFonts w:ascii="gilroy-bold" w:eastAsia="Times New Roman" w:hAnsi="gilroy-bold" w:cs="Times New Roman"/>
                <w:b/>
                <w:bCs/>
                <w:color w:val="ED7D31" w:themeColor="accent2"/>
                <w:spacing w:val="3"/>
                <w:sz w:val="27"/>
                <w:szCs w:val="27"/>
              </w:rPr>
              <w:lastRenderedPageBreak/>
              <w:t xml:space="preserve"> Social Science </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No.</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Name</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Topics</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1</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Heritage of India</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India: Location and area, rich and varied heritage, the meaning of culture, cultural heritage of India, natural heritage of India, Cultural heritage of Gujarat, fairs of Gujarat, India: Land and people, Preservation and conservation of Heritage.</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2</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Cultural Heritage of India: Traditional Handicraft and Fine Arts</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Introduction, Art of Indian Artisans, Art Clay Work, Art of Weaving, Art of Embroidery, Leather Industry, Diamond Beadwork and Enamel Work, </w:t>
            </w:r>
            <w:proofErr w:type="spellStart"/>
            <w:r w:rsidRPr="005D68DE">
              <w:rPr>
                <w:rFonts w:ascii="Gilroy-Medium" w:eastAsia="Times New Roman" w:hAnsi="Gilroy-Medium" w:cs="Times New Roman"/>
                <w:color w:val="001065"/>
                <w:spacing w:val="3"/>
                <w:sz w:val="21"/>
                <w:szCs w:val="21"/>
              </w:rPr>
              <w:t>Jari</w:t>
            </w:r>
            <w:proofErr w:type="spellEnd"/>
            <w:r w:rsidRPr="005D68DE">
              <w:rPr>
                <w:rFonts w:ascii="Gilroy-Medium" w:eastAsia="Times New Roman" w:hAnsi="Gilroy-Medium" w:cs="Times New Roman"/>
                <w:color w:val="001065"/>
                <w:spacing w:val="3"/>
                <w:sz w:val="21"/>
                <w:szCs w:val="21"/>
              </w:rPr>
              <w:t xml:space="preserve"> Work, Metal Work, Wooden Art, Inlay Work, </w:t>
            </w:r>
            <w:proofErr w:type="spellStart"/>
            <w:r w:rsidRPr="005D68DE">
              <w:rPr>
                <w:rFonts w:ascii="Gilroy-Medium" w:eastAsia="Times New Roman" w:hAnsi="Gilroy-Medium" w:cs="Times New Roman"/>
                <w:color w:val="001065"/>
                <w:spacing w:val="3"/>
                <w:sz w:val="21"/>
                <w:szCs w:val="21"/>
              </w:rPr>
              <w:t>Akik</w:t>
            </w:r>
            <w:proofErr w:type="spellEnd"/>
            <w:r w:rsidRPr="005D68DE">
              <w:rPr>
                <w:rFonts w:ascii="Gilroy-Medium" w:eastAsia="Times New Roman" w:hAnsi="Gilroy-Medium" w:cs="Times New Roman"/>
                <w:color w:val="001065"/>
                <w:spacing w:val="3"/>
                <w:sz w:val="21"/>
                <w:szCs w:val="21"/>
              </w:rPr>
              <w:t xml:space="preserve"> Work, Painting, Fine Arts of India, Music, Art of Dance, Bharatanatyam, </w:t>
            </w:r>
            <w:proofErr w:type="spellStart"/>
            <w:r w:rsidRPr="005D68DE">
              <w:rPr>
                <w:rFonts w:ascii="Gilroy-Medium" w:eastAsia="Times New Roman" w:hAnsi="Gilroy-Medium" w:cs="Times New Roman"/>
                <w:color w:val="001065"/>
                <w:spacing w:val="3"/>
                <w:sz w:val="21"/>
                <w:szCs w:val="21"/>
              </w:rPr>
              <w:t>Kuchipudi</w:t>
            </w:r>
            <w:proofErr w:type="spellEnd"/>
            <w:r w:rsidRPr="005D68DE">
              <w:rPr>
                <w:rFonts w:ascii="Gilroy-Medium" w:eastAsia="Times New Roman" w:hAnsi="Gilroy-Medium" w:cs="Times New Roman"/>
                <w:color w:val="001065"/>
                <w:spacing w:val="3"/>
                <w:sz w:val="21"/>
                <w:szCs w:val="21"/>
              </w:rPr>
              <w:t xml:space="preserve">, </w:t>
            </w:r>
            <w:proofErr w:type="spellStart"/>
            <w:r w:rsidRPr="005D68DE">
              <w:rPr>
                <w:rFonts w:ascii="Gilroy-Medium" w:eastAsia="Times New Roman" w:hAnsi="Gilroy-Medium" w:cs="Times New Roman"/>
                <w:color w:val="001065"/>
                <w:spacing w:val="3"/>
                <w:sz w:val="21"/>
                <w:szCs w:val="21"/>
              </w:rPr>
              <w:t>Kathakali</w:t>
            </w:r>
            <w:proofErr w:type="spellEnd"/>
            <w:r w:rsidRPr="005D68DE">
              <w:rPr>
                <w:rFonts w:ascii="Gilroy-Medium" w:eastAsia="Times New Roman" w:hAnsi="Gilroy-Medium" w:cs="Times New Roman"/>
                <w:color w:val="001065"/>
                <w:spacing w:val="3"/>
                <w:sz w:val="21"/>
                <w:szCs w:val="21"/>
              </w:rPr>
              <w:t xml:space="preserve">, Manipuri Dance, Dramatic Art, </w:t>
            </w:r>
            <w:proofErr w:type="spellStart"/>
            <w:r w:rsidRPr="005D68DE">
              <w:rPr>
                <w:rFonts w:ascii="Gilroy-Medium" w:eastAsia="Times New Roman" w:hAnsi="Gilroy-Medium" w:cs="Times New Roman"/>
                <w:color w:val="001065"/>
                <w:spacing w:val="3"/>
                <w:sz w:val="21"/>
                <w:szCs w:val="21"/>
              </w:rPr>
              <w:t>Bhavai</w:t>
            </w:r>
            <w:proofErr w:type="spellEnd"/>
            <w:r w:rsidRPr="005D68DE">
              <w:rPr>
                <w:rFonts w:ascii="Gilroy-Medium" w:eastAsia="Times New Roman" w:hAnsi="Gilroy-Medium" w:cs="Times New Roman"/>
                <w:color w:val="001065"/>
                <w:spacing w:val="3"/>
                <w:sz w:val="21"/>
                <w:szCs w:val="21"/>
              </w:rPr>
              <w:t xml:space="preserve">, Folk Dance of Gujarat, Tribal Dance, </w:t>
            </w:r>
            <w:proofErr w:type="spellStart"/>
            <w:r w:rsidRPr="005D68DE">
              <w:rPr>
                <w:rFonts w:ascii="Gilroy-Medium" w:eastAsia="Times New Roman" w:hAnsi="Gilroy-Medium" w:cs="Times New Roman"/>
                <w:color w:val="001065"/>
                <w:spacing w:val="3"/>
                <w:sz w:val="21"/>
                <w:szCs w:val="21"/>
              </w:rPr>
              <w:t>Garba</w:t>
            </w:r>
            <w:proofErr w:type="spellEnd"/>
            <w:r w:rsidRPr="005D68DE">
              <w:rPr>
                <w:rFonts w:ascii="Gilroy-Medium" w:eastAsia="Times New Roman" w:hAnsi="Gilroy-Medium" w:cs="Times New Roman"/>
                <w:color w:val="001065"/>
                <w:spacing w:val="3"/>
                <w:sz w:val="21"/>
                <w:szCs w:val="21"/>
              </w:rPr>
              <w:t>, Rasa, Other Dances of Gujarat.</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3</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Cultural Heritage of India: Sculpture and Architecture</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Interaction, Sculpture, Architecture, Ancient Indian Town Planning, </w:t>
            </w:r>
            <w:proofErr w:type="spellStart"/>
            <w:r w:rsidRPr="005D68DE">
              <w:rPr>
                <w:rFonts w:ascii="Gilroy-Medium" w:eastAsia="Times New Roman" w:hAnsi="Gilroy-Medium" w:cs="Times New Roman"/>
                <w:color w:val="001065"/>
                <w:spacing w:val="3"/>
                <w:sz w:val="21"/>
                <w:szCs w:val="21"/>
              </w:rPr>
              <w:t>Mauryan</w:t>
            </w:r>
            <w:proofErr w:type="spellEnd"/>
            <w:r w:rsidRPr="005D68DE">
              <w:rPr>
                <w:rFonts w:ascii="Gilroy-Medium" w:eastAsia="Times New Roman" w:hAnsi="Gilroy-Medium" w:cs="Times New Roman"/>
                <w:color w:val="001065"/>
                <w:spacing w:val="3"/>
                <w:sz w:val="21"/>
                <w:szCs w:val="21"/>
              </w:rPr>
              <w:t xml:space="preserve"> Art, Pillar Inscription, Pillar at </w:t>
            </w:r>
            <w:proofErr w:type="spellStart"/>
            <w:r w:rsidRPr="005D68DE">
              <w:rPr>
                <w:rFonts w:ascii="Gilroy-Medium" w:eastAsia="Times New Roman" w:hAnsi="Gilroy-Medium" w:cs="Times New Roman"/>
                <w:color w:val="001065"/>
                <w:spacing w:val="3"/>
                <w:sz w:val="21"/>
                <w:szCs w:val="21"/>
              </w:rPr>
              <w:t>Sarnath</w:t>
            </w:r>
            <w:proofErr w:type="spellEnd"/>
            <w:r w:rsidRPr="005D68DE">
              <w:rPr>
                <w:rFonts w:ascii="Gilroy-Medium" w:eastAsia="Times New Roman" w:hAnsi="Gilroy-Medium" w:cs="Times New Roman"/>
                <w:color w:val="001065"/>
                <w:spacing w:val="3"/>
                <w:sz w:val="21"/>
                <w:szCs w:val="21"/>
              </w:rPr>
              <w:t xml:space="preserve">, Stone Inscription, </w:t>
            </w:r>
            <w:proofErr w:type="spellStart"/>
            <w:r w:rsidRPr="005D68DE">
              <w:rPr>
                <w:rFonts w:ascii="Gilroy-Medium" w:eastAsia="Times New Roman" w:hAnsi="Gilroy-Medium" w:cs="Times New Roman"/>
                <w:color w:val="001065"/>
                <w:spacing w:val="3"/>
                <w:sz w:val="21"/>
                <w:szCs w:val="21"/>
              </w:rPr>
              <w:t>Dravid</w:t>
            </w:r>
            <w:proofErr w:type="spellEnd"/>
            <w:r w:rsidRPr="005D68DE">
              <w:rPr>
                <w:rFonts w:ascii="Gilroy-Medium" w:eastAsia="Times New Roman" w:hAnsi="Gilroy-Medium" w:cs="Times New Roman"/>
                <w:color w:val="001065"/>
                <w:spacing w:val="3"/>
                <w:sz w:val="21"/>
                <w:szCs w:val="21"/>
              </w:rPr>
              <w:t xml:space="preserve"> Style of Art In South India, Art of Gupta Period, Cave Architecture, Caves of Gujarat, Chariot Temple, Temple Architecture, Architecture of </w:t>
            </w:r>
            <w:proofErr w:type="spellStart"/>
            <w:r w:rsidRPr="005D68DE">
              <w:rPr>
                <w:rFonts w:ascii="Gilroy-Medium" w:eastAsia="Times New Roman" w:hAnsi="Gilroy-Medium" w:cs="Times New Roman"/>
                <w:color w:val="001065"/>
                <w:spacing w:val="3"/>
                <w:sz w:val="21"/>
                <w:szCs w:val="21"/>
              </w:rPr>
              <w:t>Gopuram</w:t>
            </w:r>
            <w:proofErr w:type="spellEnd"/>
            <w:r w:rsidRPr="005D68DE">
              <w:rPr>
                <w:rFonts w:ascii="Gilroy-Medium" w:eastAsia="Times New Roman" w:hAnsi="Gilroy-Medium" w:cs="Times New Roman"/>
                <w:color w:val="001065"/>
                <w:spacing w:val="3"/>
                <w:sz w:val="21"/>
                <w:szCs w:val="21"/>
              </w:rPr>
              <w:t>, Linear Sketch of Temple, Jain Temple, Medieval Architecture, Architecture of Gujarat, Information About Linear Sketch of Mosque.</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4</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Literary Heritage of India</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Language and Literature, Ancient Indian Literature, Mediaeval Literature, The Ancient Universities of India.</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5</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India's Heritage of Science and Technology</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Heritage of Ancient India in the Field of Science and Technology, Metallurgy, Chemistry, Science of Medicine and Surgery, Mathematics, Astronomy and Astrology, </w:t>
            </w:r>
            <w:proofErr w:type="spellStart"/>
            <w:r w:rsidRPr="005D68DE">
              <w:rPr>
                <w:rFonts w:ascii="Gilroy-Medium" w:eastAsia="Times New Roman" w:hAnsi="Gilroy-Medium" w:cs="Times New Roman"/>
                <w:color w:val="001065"/>
                <w:spacing w:val="3"/>
                <w:sz w:val="21"/>
                <w:szCs w:val="21"/>
              </w:rPr>
              <w:t>Vastushastra</w:t>
            </w:r>
            <w:proofErr w:type="spellEnd"/>
            <w:r w:rsidRPr="005D68DE">
              <w:rPr>
                <w:rFonts w:ascii="Gilroy-Medium" w:eastAsia="Times New Roman" w:hAnsi="Gilroy-Medium" w:cs="Times New Roman"/>
                <w:color w:val="001065"/>
                <w:spacing w:val="3"/>
                <w:sz w:val="21"/>
                <w:szCs w:val="21"/>
              </w:rPr>
              <w:t>.</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6</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Places of Indian Cultural Heritage</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Caves of Ajanta, </w:t>
            </w:r>
            <w:proofErr w:type="spellStart"/>
            <w:r w:rsidRPr="005D68DE">
              <w:rPr>
                <w:rFonts w:ascii="Gilroy-Medium" w:eastAsia="Times New Roman" w:hAnsi="Gilroy-Medium" w:cs="Times New Roman"/>
                <w:color w:val="001065"/>
                <w:spacing w:val="3"/>
                <w:sz w:val="21"/>
                <w:szCs w:val="21"/>
              </w:rPr>
              <w:t>Ellora</w:t>
            </w:r>
            <w:proofErr w:type="spellEnd"/>
            <w:r w:rsidRPr="005D68DE">
              <w:rPr>
                <w:rFonts w:ascii="Gilroy-Medium" w:eastAsia="Times New Roman" w:hAnsi="Gilroy-Medium" w:cs="Times New Roman"/>
                <w:color w:val="001065"/>
                <w:spacing w:val="3"/>
                <w:sz w:val="21"/>
                <w:szCs w:val="21"/>
              </w:rPr>
              <w:t xml:space="preserve"> caves, </w:t>
            </w:r>
            <w:proofErr w:type="spellStart"/>
            <w:r w:rsidRPr="005D68DE">
              <w:rPr>
                <w:rFonts w:ascii="Gilroy-Medium" w:eastAsia="Times New Roman" w:hAnsi="Gilroy-Medium" w:cs="Times New Roman"/>
                <w:color w:val="001065"/>
                <w:spacing w:val="3"/>
                <w:sz w:val="21"/>
                <w:szCs w:val="21"/>
              </w:rPr>
              <w:t>Elephanta</w:t>
            </w:r>
            <w:proofErr w:type="spellEnd"/>
            <w:r w:rsidRPr="005D68DE">
              <w:rPr>
                <w:rFonts w:ascii="Gilroy-Medium" w:eastAsia="Times New Roman" w:hAnsi="Gilroy-Medium" w:cs="Times New Roman"/>
                <w:color w:val="001065"/>
                <w:spacing w:val="3"/>
                <w:sz w:val="21"/>
                <w:szCs w:val="21"/>
              </w:rPr>
              <w:t xml:space="preserve"> Caves, </w:t>
            </w:r>
            <w:proofErr w:type="spellStart"/>
            <w:r w:rsidRPr="005D68DE">
              <w:rPr>
                <w:rFonts w:ascii="Gilroy-Medium" w:eastAsia="Times New Roman" w:hAnsi="Gilroy-Medium" w:cs="Times New Roman"/>
                <w:color w:val="001065"/>
                <w:spacing w:val="3"/>
                <w:sz w:val="21"/>
                <w:szCs w:val="21"/>
              </w:rPr>
              <w:t>Mahabalipuram</w:t>
            </w:r>
            <w:proofErr w:type="spellEnd"/>
            <w:r w:rsidRPr="005D68DE">
              <w:rPr>
                <w:rFonts w:ascii="Gilroy-Medium" w:eastAsia="Times New Roman" w:hAnsi="Gilroy-Medium" w:cs="Times New Roman"/>
                <w:color w:val="001065"/>
                <w:spacing w:val="3"/>
                <w:sz w:val="21"/>
                <w:szCs w:val="21"/>
              </w:rPr>
              <w:t xml:space="preserve">, </w:t>
            </w:r>
            <w:proofErr w:type="spellStart"/>
            <w:r w:rsidRPr="005D68DE">
              <w:rPr>
                <w:rFonts w:ascii="Gilroy-Medium" w:eastAsia="Times New Roman" w:hAnsi="Gilroy-Medium" w:cs="Times New Roman"/>
                <w:color w:val="001065"/>
                <w:spacing w:val="3"/>
                <w:sz w:val="21"/>
                <w:szCs w:val="21"/>
              </w:rPr>
              <w:t>Pattadakal</w:t>
            </w:r>
            <w:proofErr w:type="spellEnd"/>
            <w:r w:rsidRPr="005D68DE">
              <w:rPr>
                <w:rFonts w:ascii="Gilroy-Medium" w:eastAsia="Times New Roman" w:hAnsi="Gilroy-Medium" w:cs="Times New Roman"/>
                <w:color w:val="001065"/>
                <w:spacing w:val="3"/>
                <w:sz w:val="21"/>
                <w:szCs w:val="21"/>
              </w:rPr>
              <w:t xml:space="preserve"> Memorial, Temples at </w:t>
            </w:r>
            <w:proofErr w:type="spellStart"/>
            <w:r w:rsidRPr="005D68DE">
              <w:rPr>
                <w:rFonts w:ascii="Gilroy-Medium" w:eastAsia="Times New Roman" w:hAnsi="Gilroy-Medium" w:cs="Times New Roman"/>
                <w:color w:val="001065"/>
                <w:spacing w:val="3"/>
                <w:sz w:val="21"/>
                <w:szCs w:val="21"/>
              </w:rPr>
              <w:t>Khajuraho</w:t>
            </w:r>
            <w:proofErr w:type="spellEnd"/>
            <w:r w:rsidRPr="005D68DE">
              <w:rPr>
                <w:rFonts w:ascii="Gilroy-Medium" w:eastAsia="Times New Roman" w:hAnsi="Gilroy-Medium" w:cs="Times New Roman"/>
                <w:color w:val="001065"/>
                <w:spacing w:val="3"/>
                <w:sz w:val="21"/>
                <w:szCs w:val="21"/>
              </w:rPr>
              <w:t xml:space="preserve">, Sun Temple of </w:t>
            </w:r>
            <w:proofErr w:type="spellStart"/>
            <w:r w:rsidRPr="005D68DE">
              <w:rPr>
                <w:rFonts w:ascii="Gilroy-Medium" w:eastAsia="Times New Roman" w:hAnsi="Gilroy-Medium" w:cs="Times New Roman"/>
                <w:color w:val="001065"/>
                <w:spacing w:val="3"/>
                <w:sz w:val="21"/>
                <w:szCs w:val="21"/>
              </w:rPr>
              <w:t>Konark</w:t>
            </w:r>
            <w:proofErr w:type="spellEnd"/>
            <w:r w:rsidRPr="005D68DE">
              <w:rPr>
                <w:rFonts w:ascii="Gilroy-Medium" w:eastAsia="Times New Roman" w:hAnsi="Gilroy-Medium" w:cs="Times New Roman"/>
                <w:color w:val="001065"/>
                <w:spacing w:val="3"/>
                <w:sz w:val="21"/>
                <w:szCs w:val="21"/>
              </w:rPr>
              <w:t xml:space="preserve">, </w:t>
            </w:r>
            <w:proofErr w:type="spellStart"/>
            <w:r w:rsidRPr="005D68DE">
              <w:rPr>
                <w:rFonts w:ascii="Gilroy-Medium" w:eastAsia="Times New Roman" w:hAnsi="Gilroy-Medium" w:cs="Times New Roman"/>
                <w:color w:val="001065"/>
                <w:spacing w:val="3"/>
                <w:sz w:val="21"/>
                <w:szCs w:val="21"/>
              </w:rPr>
              <w:t>Brihadeshwara</w:t>
            </w:r>
            <w:proofErr w:type="spellEnd"/>
            <w:r w:rsidRPr="005D68DE">
              <w:rPr>
                <w:rFonts w:ascii="Gilroy-Medium" w:eastAsia="Times New Roman" w:hAnsi="Gilroy-Medium" w:cs="Times New Roman"/>
                <w:color w:val="001065"/>
                <w:spacing w:val="3"/>
                <w:sz w:val="21"/>
                <w:szCs w:val="21"/>
              </w:rPr>
              <w:t xml:space="preserve"> Temple, </w:t>
            </w:r>
            <w:proofErr w:type="spellStart"/>
            <w:r w:rsidRPr="005D68DE">
              <w:rPr>
                <w:rFonts w:ascii="Gilroy-Medium" w:eastAsia="Times New Roman" w:hAnsi="Gilroy-Medium" w:cs="Times New Roman"/>
                <w:color w:val="001065"/>
                <w:spacing w:val="3"/>
                <w:sz w:val="21"/>
                <w:szCs w:val="21"/>
              </w:rPr>
              <w:t>Qutub</w:t>
            </w:r>
            <w:proofErr w:type="spellEnd"/>
            <w:r w:rsidRPr="005D68DE">
              <w:rPr>
                <w:rFonts w:ascii="Gilroy-Medium" w:eastAsia="Times New Roman" w:hAnsi="Gilroy-Medium" w:cs="Times New Roman"/>
                <w:color w:val="001065"/>
                <w:spacing w:val="3"/>
                <w:sz w:val="21"/>
                <w:szCs w:val="21"/>
              </w:rPr>
              <w:t xml:space="preserve"> </w:t>
            </w:r>
            <w:proofErr w:type="spellStart"/>
            <w:r w:rsidRPr="005D68DE">
              <w:rPr>
                <w:rFonts w:ascii="Gilroy-Medium" w:eastAsia="Times New Roman" w:hAnsi="Gilroy-Medium" w:cs="Times New Roman"/>
                <w:color w:val="001065"/>
                <w:spacing w:val="3"/>
                <w:sz w:val="21"/>
                <w:szCs w:val="21"/>
              </w:rPr>
              <w:t>Minar</w:t>
            </w:r>
            <w:proofErr w:type="spellEnd"/>
            <w:r w:rsidRPr="005D68DE">
              <w:rPr>
                <w:rFonts w:ascii="Gilroy-Medium" w:eastAsia="Times New Roman" w:hAnsi="Gilroy-Medium" w:cs="Times New Roman"/>
                <w:color w:val="001065"/>
                <w:spacing w:val="3"/>
                <w:sz w:val="21"/>
                <w:szCs w:val="21"/>
              </w:rPr>
              <w:t xml:space="preserve">, </w:t>
            </w:r>
            <w:proofErr w:type="spellStart"/>
            <w:r w:rsidRPr="005D68DE">
              <w:rPr>
                <w:rFonts w:ascii="Gilroy-Medium" w:eastAsia="Times New Roman" w:hAnsi="Gilroy-Medium" w:cs="Times New Roman"/>
                <w:color w:val="001065"/>
                <w:spacing w:val="3"/>
                <w:sz w:val="21"/>
                <w:szCs w:val="21"/>
              </w:rPr>
              <w:t>Hampi</w:t>
            </w:r>
            <w:proofErr w:type="spellEnd"/>
            <w:r w:rsidRPr="005D68DE">
              <w:rPr>
                <w:rFonts w:ascii="Gilroy-Medium" w:eastAsia="Times New Roman" w:hAnsi="Gilroy-Medium" w:cs="Times New Roman"/>
                <w:color w:val="001065"/>
                <w:spacing w:val="3"/>
                <w:sz w:val="21"/>
                <w:szCs w:val="21"/>
              </w:rPr>
              <w:t xml:space="preserve">, </w:t>
            </w:r>
            <w:proofErr w:type="spellStart"/>
            <w:r w:rsidRPr="005D68DE">
              <w:rPr>
                <w:rFonts w:ascii="Gilroy-Medium" w:eastAsia="Times New Roman" w:hAnsi="Gilroy-Medium" w:cs="Times New Roman"/>
                <w:color w:val="001065"/>
                <w:spacing w:val="3"/>
                <w:sz w:val="21"/>
                <w:szCs w:val="21"/>
              </w:rPr>
              <w:t>Humayun's</w:t>
            </w:r>
            <w:proofErr w:type="spellEnd"/>
            <w:r w:rsidRPr="005D68DE">
              <w:rPr>
                <w:rFonts w:ascii="Gilroy-Medium" w:eastAsia="Times New Roman" w:hAnsi="Gilroy-Medium" w:cs="Times New Roman"/>
                <w:color w:val="001065"/>
                <w:spacing w:val="3"/>
                <w:sz w:val="21"/>
                <w:szCs w:val="21"/>
              </w:rPr>
              <w:t xml:space="preserve"> Tomb, Fort of Agra, Taj Mahal, Red Fort, </w:t>
            </w:r>
            <w:proofErr w:type="spellStart"/>
            <w:r w:rsidRPr="005D68DE">
              <w:rPr>
                <w:rFonts w:ascii="Gilroy-Medium" w:eastAsia="Times New Roman" w:hAnsi="Gilroy-Medium" w:cs="Times New Roman"/>
                <w:color w:val="001065"/>
                <w:spacing w:val="3"/>
                <w:sz w:val="21"/>
                <w:szCs w:val="21"/>
              </w:rPr>
              <w:t>Fatehpur</w:t>
            </w:r>
            <w:proofErr w:type="spellEnd"/>
            <w:r w:rsidRPr="005D68DE">
              <w:rPr>
                <w:rFonts w:ascii="Gilroy-Medium" w:eastAsia="Times New Roman" w:hAnsi="Gilroy-Medium" w:cs="Times New Roman"/>
                <w:color w:val="001065"/>
                <w:spacing w:val="3"/>
                <w:sz w:val="21"/>
                <w:szCs w:val="21"/>
              </w:rPr>
              <w:t xml:space="preserve"> </w:t>
            </w:r>
            <w:proofErr w:type="spellStart"/>
            <w:r w:rsidRPr="005D68DE">
              <w:rPr>
                <w:rFonts w:ascii="Gilroy-Medium" w:eastAsia="Times New Roman" w:hAnsi="Gilroy-Medium" w:cs="Times New Roman"/>
                <w:color w:val="001065"/>
                <w:spacing w:val="3"/>
                <w:sz w:val="21"/>
                <w:szCs w:val="21"/>
              </w:rPr>
              <w:t>Sikri</w:t>
            </w:r>
            <w:proofErr w:type="spellEnd"/>
            <w:r w:rsidRPr="005D68DE">
              <w:rPr>
                <w:rFonts w:ascii="Gilroy-Medium" w:eastAsia="Times New Roman" w:hAnsi="Gilroy-Medium" w:cs="Times New Roman"/>
                <w:color w:val="001065"/>
                <w:spacing w:val="3"/>
                <w:sz w:val="21"/>
                <w:szCs w:val="21"/>
              </w:rPr>
              <w:t xml:space="preserve">, Churches of Goa, </w:t>
            </w:r>
            <w:proofErr w:type="spellStart"/>
            <w:r w:rsidRPr="005D68DE">
              <w:rPr>
                <w:rFonts w:ascii="Gilroy-Medium" w:eastAsia="Times New Roman" w:hAnsi="Gilroy-Medium" w:cs="Times New Roman"/>
                <w:color w:val="001065"/>
                <w:spacing w:val="3"/>
                <w:sz w:val="21"/>
                <w:szCs w:val="21"/>
              </w:rPr>
              <w:t>Champaner</w:t>
            </w:r>
            <w:proofErr w:type="spellEnd"/>
            <w:r w:rsidRPr="005D68DE">
              <w:rPr>
                <w:rFonts w:ascii="Gilroy-Medium" w:eastAsia="Times New Roman" w:hAnsi="Gilroy-Medium" w:cs="Times New Roman"/>
                <w:color w:val="001065"/>
                <w:spacing w:val="3"/>
                <w:sz w:val="21"/>
                <w:szCs w:val="21"/>
              </w:rPr>
              <w:t xml:space="preserve">, Places of Cultural Heritage of Gujarat, </w:t>
            </w:r>
            <w:proofErr w:type="spellStart"/>
            <w:r w:rsidRPr="005D68DE">
              <w:rPr>
                <w:rFonts w:ascii="Gilroy-Medium" w:eastAsia="Times New Roman" w:hAnsi="Gilroy-Medium" w:cs="Times New Roman"/>
                <w:color w:val="001065"/>
                <w:spacing w:val="3"/>
                <w:sz w:val="21"/>
                <w:szCs w:val="21"/>
              </w:rPr>
              <w:t>Dholavira</w:t>
            </w:r>
            <w:proofErr w:type="spellEnd"/>
            <w:r w:rsidRPr="005D68DE">
              <w:rPr>
                <w:rFonts w:ascii="Gilroy-Medium" w:eastAsia="Times New Roman" w:hAnsi="Gilroy-Medium" w:cs="Times New Roman"/>
                <w:color w:val="001065"/>
                <w:spacing w:val="3"/>
                <w:sz w:val="21"/>
                <w:szCs w:val="21"/>
              </w:rPr>
              <w:t xml:space="preserve"> and Lothal, Junagadh, Ahmedabad, </w:t>
            </w:r>
            <w:proofErr w:type="spellStart"/>
            <w:r w:rsidRPr="005D68DE">
              <w:rPr>
                <w:rFonts w:ascii="Gilroy-Medium" w:eastAsia="Times New Roman" w:hAnsi="Gilroy-Medium" w:cs="Times New Roman"/>
                <w:color w:val="001065"/>
                <w:spacing w:val="3"/>
                <w:sz w:val="21"/>
                <w:szCs w:val="21"/>
              </w:rPr>
              <w:t>Patan</w:t>
            </w:r>
            <w:proofErr w:type="spellEnd"/>
            <w:r w:rsidRPr="005D68DE">
              <w:rPr>
                <w:rFonts w:ascii="Gilroy-Medium" w:eastAsia="Times New Roman" w:hAnsi="Gilroy-Medium" w:cs="Times New Roman"/>
                <w:color w:val="001065"/>
                <w:spacing w:val="3"/>
                <w:sz w:val="21"/>
                <w:szCs w:val="21"/>
              </w:rPr>
              <w:t>, Places of pilgrimages of India.</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7</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Preservation of Our Heritage</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Need for the Preservation of Cultural Heritage, Necessity of Preservation of Cultural Heritage, Tourism Industry and Our Heritage, Preservation of Heritage and Measures of Conserve, Ancient Memorial and Archaeological Sites and Remains Act, Our Role in Preservation of Museum, Our Role in Preservation of Heritage, Cleanliness and Preservation of Picnic Spots, India: Unity in Diversity.</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8</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Natural Resources</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Uses of Resources, Types of Resources, Planning and Conservation of Resources, Soil Formation, Soil, Types of Soil, Soil Erosion, Measures to Prevent Soil Erosion, Conservation, Remedies of Soil Conservation.</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9</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Forest and Wildlife Resources</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Classification of Forest, Types of Forest According to Administration, Classification of Forest According to Ownership, Administration and Management, Deforestation, Impact of Deforestation, Remedies of Forest Conservation, Wildlife Diversity, Wildlife Of Extinction, Reasons for the Destruction of Wildlife, Measures of Preservation of Wildlife, Wildlife Protection Scheme, Sanctuaries, National Parks and Biosphere Reserves.</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10</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India: Agriculture</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Types of Farming, Forming Methods, Agriculture Products of India, Hot Beverages, Cash Crops, Technical Reforms, Green Revolution, Role of Agriculture in Indian Economy, Impact of </w:t>
            </w:r>
            <w:proofErr w:type="spellStart"/>
            <w:r w:rsidRPr="005D68DE">
              <w:rPr>
                <w:rFonts w:ascii="Gilroy-Medium" w:eastAsia="Times New Roman" w:hAnsi="Gilroy-Medium" w:cs="Times New Roman"/>
                <w:color w:val="001065"/>
                <w:spacing w:val="3"/>
                <w:sz w:val="21"/>
                <w:szCs w:val="21"/>
              </w:rPr>
              <w:t>Globalisation</w:t>
            </w:r>
            <w:proofErr w:type="spellEnd"/>
            <w:r w:rsidRPr="005D68DE">
              <w:rPr>
                <w:rFonts w:ascii="Gilroy-Medium" w:eastAsia="Times New Roman" w:hAnsi="Gilroy-Medium" w:cs="Times New Roman"/>
                <w:color w:val="001065"/>
                <w:spacing w:val="3"/>
                <w:sz w:val="21"/>
                <w:szCs w:val="21"/>
              </w:rPr>
              <w:t xml:space="preserve"> of Indian Agriculture.</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lastRenderedPageBreak/>
              <w:t>Chapter 11</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India: Water Resources</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Sources of Water, Water Resources and Uses, Distribution of Area Under Irrigation, Water Crisis, Management and Conservation of Water Resources, Watershed Development, Rainwater Harvesting, Main Objectives of Rainwater Harvesting, Points should be Considered for Water Management.</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12</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India: Mineral and Energy Resources</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Mineral, Iron Ore, Manganese, Copper, Bauxite, Mica, Lead, Limestone, Mineral of Energy Resources, Classification of Energy Resources, Coal, Indian Coal Reserves, Mineral Oil, Oil Face of Gujarat, Mineral Oil Refining, Natural Gas, </w:t>
            </w:r>
            <w:proofErr w:type="spellStart"/>
            <w:r w:rsidRPr="005D68DE">
              <w:rPr>
                <w:rFonts w:ascii="Gilroy-Medium" w:eastAsia="Times New Roman" w:hAnsi="Gilroy-Medium" w:cs="Times New Roman"/>
                <w:color w:val="001065"/>
                <w:spacing w:val="3"/>
                <w:sz w:val="21"/>
                <w:szCs w:val="21"/>
              </w:rPr>
              <w:t>Non Conventional</w:t>
            </w:r>
            <w:proofErr w:type="spellEnd"/>
            <w:r w:rsidRPr="005D68DE">
              <w:rPr>
                <w:rFonts w:ascii="Gilroy-Medium" w:eastAsia="Times New Roman" w:hAnsi="Gilroy-Medium" w:cs="Times New Roman"/>
                <w:color w:val="001065"/>
                <w:spacing w:val="3"/>
                <w:sz w:val="21"/>
                <w:szCs w:val="21"/>
              </w:rPr>
              <w:t xml:space="preserve"> Energy Resources, Solar Energy, Wind Energy, Biogas, Geothermal Energy, Tidal Energy, Mineral Preservation, Remedies for Mineral Preservation.</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13</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Manufacturing Industries</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Importance of Industries, Classification of Industries, Agro Based Industries, Cotton Textile Industry, Jute Textile Industry, Silk Textile Industry, Woolen Textile Industry, Synthetic Textile Industry, Sugar Industry, Paper Industry, Mineral Based Industries, Iron and Steel Industries, </w:t>
            </w:r>
            <w:proofErr w:type="spellStart"/>
            <w:r w:rsidRPr="005D68DE">
              <w:rPr>
                <w:rFonts w:ascii="Gilroy-Medium" w:eastAsia="Times New Roman" w:hAnsi="Gilroy-Medium" w:cs="Times New Roman"/>
                <w:color w:val="001065"/>
                <w:spacing w:val="3"/>
                <w:sz w:val="21"/>
                <w:szCs w:val="21"/>
              </w:rPr>
              <w:t>Aluminium</w:t>
            </w:r>
            <w:proofErr w:type="spellEnd"/>
            <w:r w:rsidRPr="005D68DE">
              <w:rPr>
                <w:rFonts w:ascii="Gilroy-Medium" w:eastAsia="Times New Roman" w:hAnsi="Gilroy-Medium" w:cs="Times New Roman"/>
                <w:color w:val="001065"/>
                <w:spacing w:val="3"/>
                <w:sz w:val="21"/>
                <w:szCs w:val="21"/>
              </w:rPr>
              <w:t xml:space="preserve"> Refining Industries, Corporate Training, Chemical Industry, Chemical Fertilizer Industry, Cement Industry, Transport Equipment Industry, Railway, Road Vehicles, Shipbuilding Industry, Electronic Industry, Industrial Pollution and Environmental Degradation, Remedies of Curb Environmental Degradation.</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14</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Transport Station, Communication and Trade</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Transportation, Road for Land Transportation, Classification of Indian Roadways, National Highway, State Highway, District Roads, Village Roads, Border Roads, Traffic Problems, Some Suggestions to Remove Traffic Problems, Railway, Progress Of Railway, Waterway, Transportation by River Canal, Ocean Waterway, Airways, Other Means of Transportation, Communication, Individual Communication System, Mass Communication System, Satellite Communications, Trade, Internal Trade, International Trade, Important Trade Of India, Export Trade Of India.</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15</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Economic Development</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Economic Development, Difference Between Economic Progress and Economic Development, Features of Developing Economy, Economic and </w:t>
            </w:r>
            <w:proofErr w:type="spellStart"/>
            <w:r w:rsidRPr="005D68DE">
              <w:rPr>
                <w:rFonts w:ascii="Gilroy-Medium" w:eastAsia="Times New Roman" w:hAnsi="Gilroy-Medium" w:cs="Times New Roman"/>
                <w:color w:val="001065"/>
                <w:spacing w:val="3"/>
                <w:sz w:val="21"/>
                <w:szCs w:val="21"/>
              </w:rPr>
              <w:t>Non Economic</w:t>
            </w:r>
            <w:proofErr w:type="spellEnd"/>
            <w:r w:rsidRPr="005D68DE">
              <w:rPr>
                <w:rFonts w:ascii="Gilroy-Medium" w:eastAsia="Times New Roman" w:hAnsi="Gilroy-Medium" w:cs="Times New Roman"/>
                <w:color w:val="001065"/>
                <w:spacing w:val="3"/>
                <w:sz w:val="21"/>
                <w:szCs w:val="21"/>
              </w:rPr>
              <w:t xml:space="preserve"> Activities, Structure of Indian Economy, Factors of Production, Distribution of Factors of Production, Methods of </w:t>
            </w:r>
            <w:proofErr w:type="spellStart"/>
            <w:r w:rsidRPr="005D68DE">
              <w:rPr>
                <w:rFonts w:ascii="Gilroy-Medium" w:eastAsia="Times New Roman" w:hAnsi="Gilroy-Medium" w:cs="Times New Roman"/>
                <w:color w:val="001065"/>
                <w:spacing w:val="3"/>
                <w:sz w:val="21"/>
                <w:szCs w:val="21"/>
              </w:rPr>
              <w:t>Inerting</w:t>
            </w:r>
            <w:proofErr w:type="spellEnd"/>
            <w:r w:rsidRPr="005D68DE">
              <w:rPr>
                <w:rFonts w:ascii="Gilroy-Medium" w:eastAsia="Times New Roman" w:hAnsi="Gilroy-Medium" w:cs="Times New Roman"/>
                <w:color w:val="001065"/>
                <w:spacing w:val="3"/>
                <w:sz w:val="21"/>
                <w:szCs w:val="21"/>
              </w:rPr>
              <w:t xml:space="preserve"> of Resources, Marketing System, Features of Market Mechanism System, Benefits of Market Mechanism System, Limitations of Market Mechanism System, Socialist System, Features of Socialist System, Benefits of Socialist System, Limitations of Socialist System, Mixed Economy.</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16</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Economic </w:t>
            </w:r>
            <w:proofErr w:type="spellStart"/>
            <w:r w:rsidRPr="005D68DE">
              <w:rPr>
                <w:rFonts w:ascii="Gilroy-Medium" w:eastAsia="Times New Roman" w:hAnsi="Gilroy-Medium" w:cs="Times New Roman"/>
                <w:color w:val="001065"/>
                <w:spacing w:val="3"/>
                <w:sz w:val="21"/>
                <w:szCs w:val="21"/>
              </w:rPr>
              <w:t>Liberalisation</w:t>
            </w:r>
            <w:proofErr w:type="spellEnd"/>
            <w:r w:rsidRPr="005D68DE">
              <w:rPr>
                <w:rFonts w:ascii="Gilroy-Medium" w:eastAsia="Times New Roman" w:hAnsi="Gilroy-Medium" w:cs="Times New Roman"/>
                <w:color w:val="001065"/>
                <w:spacing w:val="3"/>
                <w:sz w:val="21"/>
                <w:szCs w:val="21"/>
              </w:rPr>
              <w:t xml:space="preserve"> and </w:t>
            </w:r>
            <w:proofErr w:type="spellStart"/>
            <w:r w:rsidRPr="005D68DE">
              <w:rPr>
                <w:rFonts w:ascii="Gilroy-Medium" w:eastAsia="Times New Roman" w:hAnsi="Gilroy-Medium" w:cs="Times New Roman"/>
                <w:color w:val="001065"/>
                <w:spacing w:val="3"/>
                <w:sz w:val="21"/>
                <w:szCs w:val="21"/>
              </w:rPr>
              <w:t>Globalisation</w:t>
            </w:r>
            <w:proofErr w:type="spellEnd"/>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Economic </w:t>
            </w:r>
            <w:proofErr w:type="spellStart"/>
            <w:r w:rsidRPr="005D68DE">
              <w:rPr>
                <w:rFonts w:ascii="Gilroy-Medium" w:eastAsia="Times New Roman" w:hAnsi="Gilroy-Medium" w:cs="Times New Roman"/>
                <w:color w:val="001065"/>
                <w:spacing w:val="3"/>
                <w:sz w:val="21"/>
                <w:szCs w:val="21"/>
              </w:rPr>
              <w:t>Liberalisation</w:t>
            </w:r>
            <w:proofErr w:type="spellEnd"/>
            <w:r w:rsidRPr="005D68DE">
              <w:rPr>
                <w:rFonts w:ascii="Gilroy-Medium" w:eastAsia="Times New Roman" w:hAnsi="Gilroy-Medium" w:cs="Times New Roman"/>
                <w:color w:val="001065"/>
                <w:spacing w:val="3"/>
                <w:sz w:val="21"/>
                <w:szCs w:val="21"/>
              </w:rPr>
              <w:t xml:space="preserve">, Advantages of </w:t>
            </w:r>
            <w:proofErr w:type="spellStart"/>
            <w:r w:rsidRPr="005D68DE">
              <w:rPr>
                <w:rFonts w:ascii="Gilroy-Medium" w:eastAsia="Times New Roman" w:hAnsi="Gilroy-Medium" w:cs="Times New Roman"/>
                <w:color w:val="001065"/>
                <w:spacing w:val="3"/>
                <w:sz w:val="21"/>
                <w:szCs w:val="21"/>
              </w:rPr>
              <w:t>Liberalisation</w:t>
            </w:r>
            <w:proofErr w:type="spellEnd"/>
            <w:r w:rsidRPr="005D68DE">
              <w:rPr>
                <w:rFonts w:ascii="Gilroy-Medium" w:eastAsia="Times New Roman" w:hAnsi="Gilroy-Medium" w:cs="Times New Roman"/>
                <w:color w:val="001065"/>
                <w:spacing w:val="3"/>
                <w:sz w:val="21"/>
                <w:szCs w:val="21"/>
              </w:rPr>
              <w:t xml:space="preserve">, Disadvantages of </w:t>
            </w:r>
            <w:proofErr w:type="spellStart"/>
            <w:r w:rsidRPr="005D68DE">
              <w:rPr>
                <w:rFonts w:ascii="Gilroy-Medium" w:eastAsia="Times New Roman" w:hAnsi="Gilroy-Medium" w:cs="Times New Roman"/>
                <w:color w:val="001065"/>
                <w:spacing w:val="3"/>
                <w:sz w:val="21"/>
                <w:szCs w:val="21"/>
              </w:rPr>
              <w:t>Liberalisation</w:t>
            </w:r>
            <w:proofErr w:type="spellEnd"/>
            <w:r w:rsidRPr="005D68DE">
              <w:rPr>
                <w:rFonts w:ascii="Gilroy-Medium" w:eastAsia="Times New Roman" w:hAnsi="Gilroy-Medium" w:cs="Times New Roman"/>
                <w:color w:val="001065"/>
                <w:spacing w:val="3"/>
                <w:sz w:val="21"/>
                <w:szCs w:val="21"/>
              </w:rPr>
              <w:t xml:space="preserve">, </w:t>
            </w:r>
            <w:proofErr w:type="spellStart"/>
            <w:r w:rsidRPr="005D68DE">
              <w:rPr>
                <w:rFonts w:ascii="Gilroy-Medium" w:eastAsia="Times New Roman" w:hAnsi="Gilroy-Medium" w:cs="Times New Roman"/>
                <w:color w:val="001065"/>
                <w:spacing w:val="3"/>
                <w:sz w:val="21"/>
                <w:szCs w:val="21"/>
              </w:rPr>
              <w:t>Privatisation</w:t>
            </w:r>
            <w:proofErr w:type="spellEnd"/>
            <w:r w:rsidRPr="005D68DE">
              <w:rPr>
                <w:rFonts w:ascii="Gilroy-Medium" w:eastAsia="Times New Roman" w:hAnsi="Gilroy-Medium" w:cs="Times New Roman"/>
                <w:color w:val="001065"/>
                <w:spacing w:val="3"/>
                <w:sz w:val="21"/>
                <w:szCs w:val="21"/>
              </w:rPr>
              <w:t xml:space="preserve">, Advantages of </w:t>
            </w:r>
            <w:proofErr w:type="spellStart"/>
            <w:r w:rsidRPr="005D68DE">
              <w:rPr>
                <w:rFonts w:ascii="Gilroy-Medium" w:eastAsia="Times New Roman" w:hAnsi="Gilroy-Medium" w:cs="Times New Roman"/>
                <w:color w:val="001065"/>
                <w:spacing w:val="3"/>
                <w:sz w:val="21"/>
                <w:szCs w:val="21"/>
              </w:rPr>
              <w:t>Privatisation</w:t>
            </w:r>
            <w:proofErr w:type="spellEnd"/>
            <w:r w:rsidRPr="005D68DE">
              <w:rPr>
                <w:rFonts w:ascii="Gilroy-Medium" w:eastAsia="Times New Roman" w:hAnsi="Gilroy-Medium" w:cs="Times New Roman"/>
                <w:color w:val="001065"/>
                <w:spacing w:val="3"/>
                <w:sz w:val="21"/>
                <w:szCs w:val="21"/>
              </w:rPr>
              <w:t xml:space="preserve">, Disadvantages of </w:t>
            </w:r>
            <w:proofErr w:type="spellStart"/>
            <w:r w:rsidRPr="005D68DE">
              <w:rPr>
                <w:rFonts w:ascii="Gilroy-Medium" w:eastAsia="Times New Roman" w:hAnsi="Gilroy-Medium" w:cs="Times New Roman"/>
                <w:color w:val="001065"/>
                <w:spacing w:val="3"/>
                <w:sz w:val="21"/>
                <w:szCs w:val="21"/>
              </w:rPr>
              <w:t>Privatisation</w:t>
            </w:r>
            <w:proofErr w:type="spellEnd"/>
            <w:r w:rsidRPr="005D68DE">
              <w:rPr>
                <w:rFonts w:ascii="Gilroy-Medium" w:eastAsia="Times New Roman" w:hAnsi="Gilroy-Medium" w:cs="Times New Roman"/>
                <w:color w:val="001065"/>
                <w:spacing w:val="3"/>
                <w:sz w:val="21"/>
                <w:szCs w:val="21"/>
              </w:rPr>
              <w:t xml:space="preserve">, </w:t>
            </w:r>
            <w:proofErr w:type="spellStart"/>
            <w:r w:rsidRPr="005D68DE">
              <w:rPr>
                <w:rFonts w:ascii="Gilroy-Medium" w:eastAsia="Times New Roman" w:hAnsi="Gilroy-Medium" w:cs="Times New Roman"/>
                <w:color w:val="001065"/>
                <w:spacing w:val="3"/>
                <w:sz w:val="21"/>
                <w:szCs w:val="21"/>
              </w:rPr>
              <w:t>Globalisation</w:t>
            </w:r>
            <w:proofErr w:type="spellEnd"/>
            <w:r w:rsidRPr="005D68DE">
              <w:rPr>
                <w:rFonts w:ascii="Gilroy-Medium" w:eastAsia="Times New Roman" w:hAnsi="Gilroy-Medium" w:cs="Times New Roman"/>
                <w:color w:val="001065"/>
                <w:spacing w:val="3"/>
                <w:sz w:val="21"/>
                <w:szCs w:val="21"/>
              </w:rPr>
              <w:t xml:space="preserve">, Effects of </w:t>
            </w:r>
            <w:proofErr w:type="spellStart"/>
            <w:r w:rsidRPr="005D68DE">
              <w:rPr>
                <w:rFonts w:ascii="Gilroy-Medium" w:eastAsia="Times New Roman" w:hAnsi="Gilroy-Medium" w:cs="Times New Roman"/>
                <w:color w:val="001065"/>
                <w:spacing w:val="3"/>
                <w:sz w:val="21"/>
                <w:szCs w:val="21"/>
              </w:rPr>
              <w:t>Globalisation</w:t>
            </w:r>
            <w:proofErr w:type="spellEnd"/>
            <w:r w:rsidRPr="005D68DE">
              <w:rPr>
                <w:rFonts w:ascii="Gilroy-Medium" w:eastAsia="Times New Roman" w:hAnsi="Gilroy-Medium" w:cs="Times New Roman"/>
                <w:color w:val="001065"/>
                <w:spacing w:val="3"/>
                <w:sz w:val="21"/>
                <w:szCs w:val="21"/>
              </w:rPr>
              <w:t xml:space="preserve">, World Trade </w:t>
            </w:r>
            <w:proofErr w:type="spellStart"/>
            <w:r w:rsidRPr="005D68DE">
              <w:rPr>
                <w:rFonts w:ascii="Gilroy-Medium" w:eastAsia="Times New Roman" w:hAnsi="Gilroy-Medium" w:cs="Times New Roman"/>
                <w:color w:val="001065"/>
                <w:spacing w:val="3"/>
                <w:sz w:val="21"/>
                <w:szCs w:val="21"/>
              </w:rPr>
              <w:t>Organisation</w:t>
            </w:r>
            <w:proofErr w:type="spellEnd"/>
            <w:r w:rsidRPr="005D68DE">
              <w:rPr>
                <w:rFonts w:ascii="Gilroy-Medium" w:eastAsia="Times New Roman" w:hAnsi="Gilroy-Medium" w:cs="Times New Roman"/>
                <w:color w:val="001065"/>
                <w:spacing w:val="3"/>
                <w:sz w:val="21"/>
                <w:szCs w:val="21"/>
              </w:rPr>
              <w:t xml:space="preserve"> (WTO), Impacts of Indian Economy, Sustainable Development, Strategies to be Adopted for Conservation and Preservation of Natural Resources, Step Taken to Protect Environment.</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17</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Economic Problems and Challenges: Poverty and Unemployment</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Poverty, People Living Below Poverty Line, Measurement of Poverty, Poverty In India, Reasons of Poverty, Strategy of Poverty Eradication, Poverty Elevation </w:t>
            </w:r>
            <w:proofErr w:type="spellStart"/>
            <w:r w:rsidRPr="005D68DE">
              <w:rPr>
                <w:rFonts w:ascii="Gilroy-Medium" w:eastAsia="Times New Roman" w:hAnsi="Gilroy-Medium" w:cs="Times New Roman"/>
                <w:color w:val="001065"/>
                <w:spacing w:val="3"/>
                <w:sz w:val="21"/>
                <w:szCs w:val="21"/>
              </w:rPr>
              <w:t>Programme</w:t>
            </w:r>
            <w:proofErr w:type="spellEnd"/>
            <w:r w:rsidRPr="005D68DE">
              <w:rPr>
                <w:rFonts w:ascii="Gilroy-Medium" w:eastAsia="Times New Roman" w:hAnsi="Gilroy-Medium" w:cs="Times New Roman"/>
                <w:color w:val="001065"/>
                <w:spacing w:val="3"/>
                <w:sz w:val="21"/>
                <w:szCs w:val="21"/>
              </w:rPr>
              <w:t xml:space="preserve">, Unemployment, Proportion of Unemployment in India, Efforts to Reduce Unemployment, World </w:t>
            </w:r>
            <w:proofErr w:type="spellStart"/>
            <w:r w:rsidRPr="005D68DE">
              <w:rPr>
                <w:rFonts w:ascii="Gilroy-Medium" w:eastAsia="Times New Roman" w:hAnsi="Gilroy-Medium" w:cs="Times New Roman"/>
                <w:color w:val="001065"/>
                <w:spacing w:val="3"/>
                <w:sz w:val="21"/>
                <w:szCs w:val="21"/>
              </w:rPr>
              <w:t>Labour</w:t>
            </w:r>
            <w:proofErr w:type="spellEnd"/>
            <w:r w:rsidRPr="005D68DE">
              <w:rPr>
                <w:rFonts w:ascii="Gilroy-Medium" w:eastAsia="Times New Roman" w:hAnsi="Gilroy-Medium" w:cs="Times New Roman"/>
                <w:color w:val="001065"/>
                <w:spacing w:val="3"/>
                <w:sz w:val="21"/>
                <w:szCs w:val="21"/>
              </w:rPr>
              <w:t xml:space="preserve"> Market.</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lastRenderedPageBreak/>
              <w:t>Chapter 18</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Price Rise and Consumer Awareness</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Reasons for Price Increase, Increase in Monetary Supply, Population Growth, Increase in Export, High Price of Raw Material, Usage of Non Registered Currency, Price Rise by Government, Natural Factors, Smuggling and Black Marketing, Why Prices Should Be Controlled?, Steps Taken to Control Price Rise, Consumer Awareness, Forms of Consumer Exploitation, Reasons of Consumer Exploitation, Consumer Awareness in Consumer Protection, Legislation Concerning Consumer Rights, Related to Consumer Service, Rights of Consumers, Duties of Consumer, Measures of Consumer Protection, Consumer Society, Public Distribution System, System Certified Weights and Measures and Purity of Goods, </w:t>
            </w:r>
            <w:proofErr w:type="spellStart"/>
            <w:r w:rsidRPr="005D68DE">
              <w:rPr>
                <w:rFonts w:ascii="Gilroy-Medium" w:eastAsia="Times New Roman" w:hAnsi="Gilroy-Medium" w:cs="Times New Roman"/>
                <w:color w:val="001065"/>
                <w:spacing w:val="3"/>
                <w:sz w:val="21"/>
                <w:szCs w:val="21"/>
              </w:rPr>
              <w:t>Organisation</w:t>
            </w:r>
            <w:proofErr w:type="spellEnd"/>
            <w:r w:rsidRPr="005D68DE">
              <w:rPr>
                <w:rFonts w:ascii="Gilroy-Medium" w:eastAsia="Times New Roman" w:hAnsi="Gilroy-Medium" w:cs="Times New Roman"/>
                <w:color w:val="001065"/>
                <w:spacing w:val="3"/>
                <w:sz w:val="21"/>
                <w:szCs w:val="21"/>
              </w:rPr>
              <w:t xml:space="preserve"> at the International Level, Who Can File a Complaint? Where? How to File a Complaint?</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19</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Human Development</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Meaning of Human Development, Human Development Index, Human Development Report, Challenges of Human Development, Health, Sex Ratio, Women Empowerment, Women Welfare Schemes, Steps Taken to Stop Women Exploitation, Where Is Schemes of Gujarat Government for Providing Equality to Women.</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20</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Social Problems of India and Challenges</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Communalism, Struggles Against Communism, </w:t>
            </w:r>
            <w:proofErr w:type="spellStart"/>
            <w:r w:rsidRPr="005D68DE">
              <w:rPr>
                <w:rFonts w:ascii="Gilroy-Medium" w:eastAsia="Times New Roman" w:hAnsi="Gilroy-Medium" w:cs="Times New Roman"/>
                <w:color w:val="001065"/>
                <w:spacing w:val="3"/>
                <w:sz w:val="21"/>
                <w:szCs w:val="21"/>
              </w:rPr>
              <w:t>Castism</w:t>
            </w:r>
            <w:proofErr w:type="spellEnd"/>
            <w:r w:rsidRPr="005D68DE">
              <w:rPr>
                <w:rFonts w:ascii="Gilroy-Medium" w:eastAsia="Times New Roman" w:hAnsi="Gilroy-Medium" w:cs="Times New Roman"/>
                <w:color w:val="001065"/>
                <w:spacing w:val="3"/>
                <w:sz w:val="21"/>
                <w:szCs w:val="21"/>
              </w:rPr>
              <w:t>, Constitutional Provisions for Protection of Interest of the Minorities, Week and Backward Classes, Minorities, Scheduled Caste and Scheduled Tribes, Constitutional Provisions, General Provisions, Special Provisions, Provisions of Only for Scheduled Castes, Provisions Only for Scheduled Tribes, Terrorism A Global Problem, Rebellion and Terrorism In India, Insurgents in North East, Terrorism in Kashmir, Social Effects of Terrorism, Economic Impacts of Terrorism.</w:t>
            </w:r>
          </w:p>
        </w:tc>
      </w:tr>
      <w:tr w:rsidR="005D68DE" w:rsidRPr="005D68DE" w:rsidTr="005D68DE">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Chapter 21</w:t>
            </w:r>
          </w:p>
        </w:tc>
        <w:tc>
          <w:tcPr>
            <w:tcW w:w="0" w:type="auto"/>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Social Change</w:t>
            </w:r>
          </w:p>
        </w:tc>
        <w:tc>
          <w:tcPr>
            <w:tcW w:w="6607" w:type="dxa"/>
            <w:vAlign w:val="bottom"/>
            <w:hideMark/>
          </w:tcPr>
          <w:p w:rsidR="005D68DE" w:rsidRPr="005D68DE" w:rsidRDefault="005D68DE" w:rsidP="005D68DE">
            <w:pPr>
              <w:spacing w:after="0" w:line="240" w:lineRule="auto"/>
              <w:jc w:val="center"/>
              <w:rPr>
                <w:rFonts w:ascii="Gilroy-Medium" w:eastAsia="Times New Roman" w:hAnsi="Gilroy-Medium" w:cs="Times New Roman"/>
                <w:color w:val="001065"/>
                <w:spacing w:val="3"/>
                <w:sz w:val="21"/>
                <w:szCs w:val="21"/>
              </w:rPr>
            </w:pPr>
            <w:r w:rsidRPr="005D68DE">
              <w:rPr>
                <w:rFonts w:ascii="Gilroy-Medium" w:eastAsia="Times New Roman" w:hAnsi="Gilroy-Medium" w:cs="Times New Roman"/>
                <w:color w:val="001065"/>
                <w:spacing w:val="3"/>
                <w:sz w:val="21"/>
                <w:szCs w:val="21"/>
              </w:rPr>
              <w:t xml:space="preserve">Awareness About Law And Its Need, Why is it Necessary To Have General Knowledge About Law?, Rights of Citizen, Fundamental Rights Of Citizen, Rights Of Child, Write For Protection Against Exploitation, Child </w:t>
            </w:r>
            <w:proofErr w:type="spellStart"/>
            <w:r w:rsidRPr="005D68DE">
              <w:rPr>
                <w:rFonts w:ascii="Gilroy-Medium" w:eastAsia="Times New Roman" w:hAnsi="Gilroy-Medium" w:cs="Times New Roman"/>
                <w:color w:val="001065"/>
                <w:spacing w:val="3"/>
                <w:sz w:val="21"/>
                <w:szCs w:val="21"/>
              </w:rPr>
              <w:t>Labour</w:t>
            </w:r>
            <w:proofErr w:type="spellEnd"/>
            <w:r w:rsidRPr="005D68DE">
              <w:rPr>
                <w:rFonts w:ascii="Gilroy-Medium" w:eastAsia="Times New Roman" w:hAnsi="Gilroy-Medium" w:cs="Times New Roman"/>
                <w:color w:val="001065"/>
                <w:spacing w:val="3"/>
                <w:sz w:val="21"/>
                <w:szCs w:val="21"/>
              </w:rPr>
              <w:t xml:space="preserve"> and Neglected Child, Reasons for Child </w:t>
            </w:r>
            <w:proofErr w:type="spellStart"/>
            <w:r w:rsidRPr="005D68DE">
              <w:rPr>
                <w:rFonts w:ascii="Gilroy-Medium" w:eastAsia="Times New Roman" w:hAnsi="Gilroy-Medium" w:cs="Times New Roman"/>
                <w:color w:val="001065"/>
                <w:spacing w:val="3"/>
                <w:sz w:val="21"/>
                <w:szCs w:val="21"/>
              </w:rPr>
              <w:t>Labour</w:t>
            </w:r>
            <w:proofErr w:type="spellEnd"/>
            <w:r w:rsidRPr="005D68DE">
              <w:rPr>
                <w:rFonts w:ascii="Gilroy-Medium" w:eastAsia="Times New Roman" w:hAnsi="Gilroy-Medium" w:cs="Times New Roman"/>
                <w:color w:val="001065"/>
                <w:spacing w:val="3"/>
                <w:sz w:val="21"/>
                <w:szCs w:val="21"/>
              </w:rPr>
              <w:t xml:space="preserve">, Efforts for Abolition Child </w:t>
            </w:r>
            <w:proofErr w:type="spellStart"/>
            <w:r w:rsidRPr="005D68DE">
              <w:rPr>
                <w:rFonts w:ascii="Gilroy-Medium" w:eastAsia="Times New Roman" w:hAnsi="Gilroy-Medium" w:cs="Times New Roman"/>
                <w:color w:val="001065"/>
                <w:spacing w:val="3"/>
                <w:sz w:val="21"/>
                <w:szCs w:val="21"/>
              </w:rPr>
              <w:t>Labour</w:t>
            </w:r>
            <w:proofErr w:type="spellEnd"/>
            <w:r w:rsidRPr="005D68DE">
              <w:rPr>
                <w:rFonts w:ascii="Gilroy-Medium" w:eastAsia="Times New Roman" w:hAnsi="Gilroy-Medium" w:cs="Times New Roman"/>
                <w:color w:val="001065"/>
                <w:spacing w:val="3"/>
                <w:sz w:val="21"/>
                <w:szCs w:val="21"/>
              </w:rPr>
              <w:t xml:space="preserve">, Protecting the Elderly and Helpless, </w:t>
            </w:r>
            <w:proofErr w:type="spellStart"/>
            <w:r w:rsidRPr="005D68DE">
              <w:rPr>
                <w:rFonts w:ascii="Gilroy-Medium" w:eastAsia="Times New Roman" w:hAnsi="Gilroy-Medium" w:cs="Times New Roman"/>
                <w:color w:val="001065"/>
                <w:spacing w:val="3"/>
                <w:sz w:val="21"/>
                <w:szCs w:val="21"/>
              </w:rPr>
              <w:t>Anti Social</w:t>
            </w:r>
            <w:proofErr w:type="spellEnd"/>
            <w:r w:rsidRPr="005D68DE">
              <w:rPr>
                <w:rFonts w:ascii="Gilroy-Medium" w:eastAsia="Times New Roman" w:hAnsi="Gilroy-Medium" w:cs="Times New Roman"/>
                <w:color w:val="001065"/>
                <w:spacing w:val="3"/>
                <w:sz w:val="21"/>
                <w:szCs w:val="21"/>
              </w:rPr>
              <w:t xml:space="preserve"> Activities, Corruption, Corruption in Our Country and Foreign Country, Steps to Curb Corruption, Right To Information Act 2005, How to Obtain Information, Provisions for Appeal, Provisions For Fine, Law Regarding Right to Freedom And Compulsory Education 2009 ( RTE 2009), National Food Security Act 2013, Objectives of Food Security Bill, Some Legislative Provisions.</w:t>
            </w:r>
          </w:p>
        </w:tc>
      </w:tr>
    </w:tbl>
    <w:p w:rsidR="005D68DE" w:rsidRPr="007725EC" w:rsidRDefault="005D68DE">
      <w:pPr>
        <w:rPr>
          <w:rFonts w:ascii="Times New Roman" w:hAnsi="Times New Roman" w:cs="Times New Roman"/>
        </w:rPr>
      </w:pPr>
    </w:p>
    <w:sectPr w:rsidR="005D68DE" w:rsidRPr="007725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539" w:rsidRDefault="00461539" w:rsidP="005D68DE">
      <w:pPr>
        <w:spacing w:after="0" w:line="240" w:lineRule="auto"/>
      </w:pPr>
      <w:r>
        <w:separator/>
      </w:r>
    </w:p>
  </w:endnote>
  <w:endnote w:type="continuationSeparator" w:id="0">
    <w:p w:rsidR="00461539" w:rsidRDefault="00461539" w:rsidP="005D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roy-bold">
    <w:altName w:val="Times New Roman"/>
    <w:panose1 w:val="00000000000000000000"/>
    <w:charset w:val="00"/>
    <w:family w:val="roman"/>
    <w:notTrueType/>
    <w:pitch w:val="default"/>
  </w:font>
  <w:font w:name="Gilroy-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DE" w:rsidRDefault="005D6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DE" w:rsidRDefault="005D68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DE" w:rsidRDefault="005D6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539" w:rsidRDefault="00461539" w:rsidP="005D68DE">
      <w:pPr>
        <w:spacing w:after="0" w:line="240" w:lineRule="auto"/>
      </w:pPr>
      <w:r>
        <w:separator/>
      </w:r>
    </w:p>
  </w:footnote>
  <w:footnote w:type="continuationSeparator" w:id="0">
    <w:p w:rsidR="00461539" w:rsidRDefault="00461539" w:rsidP="005D6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DE" w:rsidRDefault="005D68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1688" o:spid="_x0000_s2050" type="#_x0000_t136" style="position:absolute;margin-left:0;margin-top:0;width:668.25pt;height:134.25pt;rotation:315;z-index:-251655168;mso-position-horizontal:center;mso-position-horizontal-relative:margin;mso-position-vertical:center;mso-position-vertical-relative:margin" o:allowincell="f" fillcolor="silver" stroked="f">
          <v:fill opacity=".5"/>
          <v:textpath style="font-family:&quot;Times New Roman&quot;;font-size:120pt" string="theonetutor.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DE" w:rsidRDefault="005D68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1689" o:spid="_x0000_s2051" type="#_x0000_t136" style="position:absolute;margin-left:0;margin-top:0;width:668.25pt;height:134.25pt;rotation:315;z-index:-251653120;mso-position-horizontal:center;mso-position-horizontal-relative:margin;mso-position-vertical:center;mso-position-vertical-relative:margin" o:allowincell="f" fillcolor="silver" stroked="f">
          <v:fill opacity=".5"/>
          <v:textpath style="font-family:&quot;Times New Roman&quot;;font-size:120pt" string="theonetutor.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DE" w:rsidRDefault="005D68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1687" o:spid="_x0000_s2049" type="#_x0000_t136" style="position:absolute;margin-left:0;margin-top:0;width:668.25pt;height:134.25pt;rotation:315;z-index:-251657216;mso-position-horizontal:center;mso-position-horizontal-relative:margin;mso-position-vertical:center;mso-position-vertical-relative:margin" o:allowincell="f" fillcolor="silver" stroked="f">
          <v:fill opacity=".5"/>
          <v:textpath style="font-family:&quot;Times New Roman&quot;;font-size:120pt" string="theonetutor.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3B0"/>
    <w:multiLevelType w:val="multilevel"/>
    <w:tmpl w:val="336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A11FB"/>
    <w:multiLevelType w:val="multilevel"/>
    <w:tmpl w:val="0BE2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94E1A"/>
    <w:multiLevelType w:val="multilevel"/>
    <w:tmpl w:val="273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472E33"/>
    <w:multiLevelType w:val="multilevel"/>
    <w:tmpl w:val="179C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B5465"/>
    <w:multiLevelType w:val="multilevel"/>
    <w:tmpl w:val="F81A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C409C7"/>
    <w:multiLevelType w:val="multilevel"/>
    <w:tmpl w:val="273C91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59BC3EE2"/>
    <w:multiLevelType w:val="hybridMultilevel"/>
    <w:tmpl w:val="37B2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EC"/>
    <w:rsid w:val="00461539"/>
    <w:rsid w:val="005B4F6E"/>
    <w:rsid w:val="005D68DE"/>
    <w:rsid w:val="007725EC"/>
    <w:rsid w:val="00B1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DCDBB30-AC79-4246-A4AB-968355CE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25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25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25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5EC"/>
    <w:rPr>
      <w:b/>
      <w:bCs/>
    </w:rPr>
  </w:style>
  <w:style w:type="paragraph" w:styleId="ListParagraph">
    <w:name w:val="List Paragraph"/>
    <w:basedOn w:val="Normal"/>
    <w:uiPriority w:val="34"/>
    <w:qFormat/>
    <w:rsid w:val="007725EC"/>
    <w:pPr>
      <w:ind w:left="720"/>
      <w:contextualSpacing/>
    </w:pPr>
  </w:style>
  <w:style w:type="paragraph" w:styleId="Header">
    <w:name w:val="header"/>
    <w:basedOn w:val="Normal"/>
    <w:link w:val="HeaderChar"/>
    <w:uiPriority w:val="99"/>
    <w:unhideWhenUsed/>
    <w:rsid w:val="005D6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DE"/>
  </w:style>
  <w:style w:type="paragraph" w:styleId="Footer">
    <w:name w:val="footer"/>
    <w:basedOn w:val="Normal"/>
    <w:link w:val="FooterChar"/>
    <w:uiPriority w:val="99"/>
    <w:unhideWhenUsed/>
    <w:rsid w:val="005D6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204634">
      <w:bodyDiv w:val="1"/>
      <w:marLeft w:val="0"/>
      <w:marRight w:val="0"/>
      <w:marTop w:val="0"/>
      <w:marBottom w:val="0"/>
      <w:divBdr>
        <w:top w:val="none" w:sz="0" w:space="0" w:color="auto"/>
        <w:left w:val="none" w:sz="0" w:space="0" w:color="auto"/>
        <w:bottom w:val="none" w:sz="0" w:space="0" w:color="auto"/>
        <w:right w:val="none" w:sz="0" w:space="0" w:color="auto"/>
      </w:divBdr>
    </w:div>
    <w:div w:id="2129860060">
      <w:bodyDiv w:val="1"/>
      <w:marLeft w:val="0"/>
      <w:marRight w:val="0"/>
      <w:marTop w:val="0"/>
      <w:marBottom w:val="0"/>
      <w:divBdr>
        <w:top w:val="none" w:sz="0" w:space="0" w:color="auto"/>
        <w:left w:val="none" w:sz="0" w:space="0" w:color="auto"/>
        <w:bottom w:val="none" w:sz="0" w:space="0" w:color="auto"/>
        <w:right w:val="none" w:sz="0" w:space="0" w:color="auto"/>
      </w:divBdr>
      <w:divsChild>
        <w:div w:id="376050570">
          <w:marLeft w:val="0"/>
          <w:marRight w:val="0"/>
          <w:marTop w:val="750"/>
          <w:marBottom w:val="300"/>
          <w:divBdr>
            <w:top w:val="none" w:sz="0" w:space="0" w:color="auto"/>
            <w:left w:val="none" w:sz="0" w:space="0" w:color="auto"/>
            <w:bottom w:val="none" w:sz="0" w:space="0" w:color="auto"/>
            <w:right w:val="none" w:sz="0" w:space="0" w:color="auto"/>
          </w:divBdr>
          <w:divsChild>
            <w:div w:id="1985625923">
              <w:marLeft w:val="0"/>
              <w:marRight w:val="0"/>
              <w:marTop w:val="0"/>
              <w:marBottom w:val="0"/>
              <w:divBdr>
                <w:top w:val="none" w:sz="0" w:space="0" w:color="auto"/>
                <w:left w:val="none" w:sz="0" w:space="0" w:color="auto"/>
                <w:bottom w:val="none" w:sz="0" w:space="0" w:color="auto"/>
                <w:right w:val="none" w:sz="0" w:space="0" w:color="auto"/>
              </w:divBdr>
              <w:divsChild>
                <w:div w:id="7188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ADMIN-DTV</dc:creator>
  <cp:keywords/>
  <dc:description/>
  <cp:lastModifiedBy>ADMIN-DTV</cp:lastModifiedBy>
  <cp:revision>2</cp:revision>
  <dcterms:created xsi:type="dcterms:W3CDTF">2022-07-12T06:44:00Z</dcterms:created>
  <dcterms:modified xsi:type="dcterms:W3CDTF">2022-07-12T07:07:00Z</dcterms:modified>
</cp:coreProperties>
</file>